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51D05980" w:rsidR="00B40081" w:rsidRPr="00B40081" w:rsidRDefault="00BB5EF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SSW1: Stratford to Tower Bridge</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597BE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597BEE">
        <w:rPr>
          <w:rFonts w:ascii="Arial" w:eastAsia="Times New Roman" w:hAnsi="Arial" w:cs="Arial"/>
          <w:b/>
          <w:bCs/>
          <w:color w:val="2F5496" w:themeColor="accent1" w:themeShade="BF"/>
          <w:sz w:val="27"/>
          <w:szCs w:val="27"/>
          <w:lang w:eastAsia="en-GB"/>
        </w:rPr>
        <w:t>May</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3D3819D1" w:rsidR="0006516A" w:rsidRDefault="00BB5EF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 + 1</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7</w:t>
      </w:r>
      <w:r w:rsidR="00A9068E">
        <w:rPr>
          <w:rFonts w:ascii="Arial" w:eastAsia="Times New Roman" w:hAnsi="Arial" w:cs="Arial"/>
          <w:color w:val="538135" w:themeColor="accent6" w:themeShade="BF"/>
          <w:sz w:val="27"/>
          <w:szCs w:val="27"/>
          <w:lang w:eastAsia="en-GB"/>
        </w:rPr>
        <w:t>.</w:t>
      </w:r>
      <w:r w:rsidR="00597BEE">
        <w:rPr>
          <w:rFonts w:ascii="Arial" w:eastAsia="Times New Roman" w:hAnsi="Arial" w:cs="Arial"/>
          <w:color w:val="538135" w:themeColor="accent6" w:themeShade="BF"/>
          <w:sz w:val="27"/>
          <w:szCs w:val="27"/>
          <w:lang w:eastAsia="en-GB"/>
        </w:rPr>
        <w:t>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Pete Colley</w:t>
      </w:r>
    </w:p>
    <w:p w14:paraId="6AE22A12" w14:textId="0D2AEFC1" w:rsidR="00BB5EF9" w:rsidRPr="00BB5EF9" w:rsidRDefault="00BB5EF9" w:rsidP="00BB5EF9">
      <w:pPr>
        <w:spacing w:before="100" w:beforeAutospacing="1" w:after="240" w:line="240" w:lineRule="auto"/>
        <w:rPr>
          <w:rFonts w:ascii="Arial" w:eastAsia="Times New Roman" w:hAnsi="Arial" w:cs="Arial"/>
          <w:sz w:val="24"/>
          <w:szCs w:val="24"/>
          <w:lang w:eastAsia="en-GB"/>
        </w:rPr>
      </w:pPr>
      <w:r w:rsidRPr="00BB5EF9">
        <w:rPr>
          <w:rFonts w:ascii="Arial" w:eastAsia="Times New Roman" w:hAnsi="Arial" w:cs="Arial"/>
          <w:sz w:val="24"/>
          <w:szCs w:val="24"/>
          <w:lang w:eastAsia="en-GB"/>
        </w:rPr>
        <w:t xml:space="preserve">As the clock struck six at a soggy Stratford station, the sirens </w:t>
      </w:r>
      <w:proofErr w:type="gramStart"/>
      <w:r w:rsidRPr="00BB5EF9">
        <w:rPr>
          <w:rFonts w:ascii="Arial" w:eastAsia="Times New Roman" w:hAnsi="Arial" w:cs="Arial"/>
          <w:sz w:val="24"/>
          <w:szCs w:val="24"/>
          <w:lang w:eastAsia="en-GB"/>
        </w:rPr>
        <w:t>sounded</w:t>
      </w:r>
      <w:proofErr w:type="gramEnd"/>
      <w:r w:rsidRPr="00BB5EF9">
        <w:rPr>
          <w:rFonts w:ascii="Arial" w:eastAsia="Times New Roman" w:hAnsi="Arial" w:cs="Arial"/>
          <w:sz w:val="24"/>
          <w:szCs w:val="24"/>
          <w:lang w:eastAsia="en-GB"/>
        </w:rPr>
        <w:t xml:space="preserve"> and the gates closed. All but one of the </w:t>
      </w:r>
      <w:proofErr w:type="gramStart"/>
      <w:r>
        <w:rPr>
          <w:rFonts w:ascii="Arial" w:eastAsia="Times New Roman" w:hAnsi="Arial" w:cs="Arial"/>
          <w:sz w:val="24"/>
          <w:szCs w:val="24"/>
          <w:lang w:eastAsia="en-GB"/>
        </w:rPr>
        <w:t>g</w:t>
      </w:r>
      <w:r w:rsidRPr="00BB5EF9">
        <w:rPr>
          <w:rFonts w:ascii="Arial" w:eastAsia="Times New Roman" w:hAnsi="Arial" w:cs="Arial"/>
          <w:sz w:val="24"/>
          <w:szCs w:val="24"/>
          <w:lang w:eastAsia="en-GB"/>
        </w:rPr>
        <w:t>roup</w:t>
      </w:r>
      <w:proofErr w:type="gramEnd"/>
      <w:r w:rsidRPr="00BB5EF9">
        <w:rPr>
          <w:rFonts w:ascii="Arial" w:eastAsia="Times New Roman" w:hAnsi="Arial" w:cs="Arial"/>
          <w:sz w:val="24"/>
          <w:szCs w:val="24"/>
          <w:lang w:eastAsia="en-GB"/>
        </w:rPr>
        <w:t xml:space="preserve"> made it through to the official Start, with one hardy soul setting off on a solo trek from West Ham to join us </w:t>
      </w:r>
      <w:proofErr w:type="spellStart"/>
      <w:r w:rsidRPr="00BB5EF9">
        <w:rPr>
          <w:rFonts w:ascii="Arial" w:eastAsia="Times New Roman" w:hAnsi="Arial" w:cs="Arial"/>
          <w:sz w:val="24"/>
          <w:szCs w:val="24"/>
          <w:lang w:eastAsia="en-GB"/>
        </w:rPr>
        <w:t>en</w:t>
      </w:r>
      <w:proofErr w:type="spellEnd"/>
      <w:r w:rsidRPr="00BB5EF9">
        <w:rPr>
          <w:rFonts w:ascii="Arial" w:eastAsia="Times New Roman" w:hAnsi="Arial" w:cs="Arial"/>
          <w:sz w:val="24"/>
          <w:szCs w:val="24"/>
          <w:lang w:eastAsia="en-GB"/>
        </w:rPr>
        <w:t xml:space="preserve"> route at Mile End</w:t>
      </w:r>
      <w:r>
        <w:rPr>
          <w:rFonts w:ascii="Arial" w:eastAsia="Times New Roman" w:hAnsi="Arial" w:cs="Arial"/>
          <w:sz w:val="24"/>
          <w:szCs w:val="24"/>
          <w:lang w:eastAsia="en-GB"/>
        </w:rPr>
        <w:t>.</w:t>
      </w:r>
    </w:p>
    <w:p w14:paraId="7F034D03" w14:textId="4E0F5B73" w:rsidR="00BB5EF9" w:rsidRPr="00BB5EF9" w:rsidRDefault="00BB5EF9" w:rsidP="00BB5EF9">
      <w:pPr>
        <w:spacing w:before="100" w:beforeAutospacing="1" w:after="240" w:line="240" w:lineRule="auto"/>
        <w:rPr>
          <w:rFonts w:ascii="Arial" w:eastAsia="Times New Roman" w:hAnsi="Arial" w:cs="Arial"/>
          <w:sz w:val="24"/>
          <w:szCs w:val="24"/>
          <w:lang w:eastAsia="en-GB"/>
        </w:rPr>
      </w:pPr>
      <w:r w:rsidRPr="00BB5EF9">
        <w:rPr>
          <w:rFonts w:ascii="Arial" w:eastAsia="Times New Roman" w:hAnsi="Arial" w:cs="Arial"/>
          <w:sz w:val="24"/>
          <w:szCs w:val="24"/>
          <w:lang w:eastAsia="en-GB"/>
        </w:rPr>
        <w:t>Light showers for the walk around the light (on) entertainment venue that is the London Stadium, getting heavier as we walked through Fish Island and along the Hertford Union Canal. Into Victoria Park for a well-earned comfort break and on through Mile End Park to Limehouse Basin. The sun arrived just in time to allow us to walk westward along the Thames into it as we approached Tower Bridge.</w:t>
      </w:r>
    </w:p>
    <w:p w14:paraId="0824917D" w14:textId="4EA9D1B0" w:rsidR="00BB5EF9" w:rsidRPr="00BB5EF9" w:rsidRDefault="00BB5EF9" w:rsidP="00BB5EF9">
      <w:pPr>
        <w:spacing w:before="100" w:beforeAutospacing="1" w:after="240" w:line="240" w:lineRule="auto"/>
        <w:rPr>
          <w:rFonts w:ascii="Arial" w:eastAsia="Times New Roman" w:hAnsi="Arial" w:cs="Arial"/>
          <w:sz w:val="24"/>
          <w:szCs w:val="24"/>
          <w:lang w:eastAsia="en-GB"/>
        </w:rPr>
      </w:pPr>
      <w:r w:rsidRPr="00BB5EF9">
        <w:rPr>
          <w:rFonts w:ascii="Arial" w:eastAsia="Times New Roman" w:hAnsi="Arial" w:cs="Arial"/>
          <w:sz w:val="24"/>
          <w:szCs w:val="24"/>
          <w:lang w:eastAsia="en-GB"/>
        </w:rPr>
        <w:t>A big thank you to all who took part in the first of eight Stratford Social Walks this spring/summer. Looking forward to seeing you (and others) on the next instalment.</w:t>
      </w:r>
    </w:p>
    <w:p w14:paraId="632B7CC2" w14:textId="30297738" w:rsidR="00B5798F" w:rsidRPr="00B5798F" w:rsidRDefault="00B5798F" w:rsidP="00BB5EF9">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BB5EF9">
        <w:rPr>
          <w:rFonts w:ascii="Arial" w:eastAsia="Times New Roman" w:hAnsi="Arial" w:cs="Arial"/>
          <w:sz w:val="24"/>
          <w:szCs w:val="24"/>
          <w:lang w:eastAsia="en-GB"/>
        </w:rPr>
        <w:t>Gavin 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2DCE"/>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5EF9"/>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2022-05-13T21:39:00Z</dcterms:created>
  <dcterms:modified xsi:type="dcterms:W3CDTF">2022-05-13T21:39:00Z</dcterms:modified>
</cp:coreProperties>
</file>