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08616004" w:rsidR="00B40081" w:rsidRPr="00B40081" w:rsidRDefault="0070056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Images of the Chiltern Hundred</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82DCE">
        <w:rPr>
          <w:rFonts w:ascii="Arial" w:eastAsia="Times New Roman" w:hAnsi="Arial" w:cs="Arial"/>
          <w:b/>
          <w:bCs/>
          <w:color w:val="2F5496" w:themeColor="accent1" w:themeShade="BF"/>
          <w:sz w:val="27"/>
          <w:szCs w:val="27"/>
          <w:lang w:eastAsia="en-GB"/>
        </w:rPr>
        <w:t>Satur</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14</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597BEE">
        <w:rPr>
          <w:rFonts w:ascii="Arial" w:eastAsia="Times New Roman" w:hAnsi="Arial" w:cs="Arial"/>
          <w:b/>
          <w:bCs/>
          <w:color w:val="2F5496" w:themeColor="accent1" w:themeShade="BF"/>
          <w:sz w:val="27"/>
          <w:szCs w:val="27"/>
          <w:lang w:eastAsia="en-GB"/>
        </w:rPr>
        <w:t>May</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0B17BA6E" w:rsidR="0006516A" w:rsidRDefault="0070056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382DCE">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82DCE">
        <w:rPr>
          <w:rFonts w:ascii="Arial" w:eastAsia="Times New Roman" w:hAnsi="Arial" w:cs="Arial"/>
          <w:color w:val="538135" w:themeColor="accent6" w:themeShade="BF"/>
          <w:sz w:val="27"/>
          <w:szCs w:val="27"/>
          <w:lang w:eastAsia="en-GB"/>
        </w:rPr>
        <w:t xml:space="preserve">Jerome </w:t>
      </w:r>
      <w:proofErr w:type="spellStart"/>
      <w:r w:rsidR="00382DCE">
        <w:rPr>
          <w:rFonts w:ascii="Arial" w:eastAsia="Times New Roman" w:hAnsi="Arial" w:cs="Arial"/>
          <w:color w:val="538135" w:themeColor="accent6" w:themeShade="BF"/>
          <w:sz w:val="27"/>
          <w:szCs w:val="27"/>
          <w:lang w:eastAsia="en-GB"/>
        </w:rPr>
        <w:t>Ripp</w:t>
      </w:r>
      <w:proofErr w:type="spellEnd"/>
    </w:p>
    <w:p w14:paraId="6544A8CA" w14:textId="40C65289" w:rsidR="00700565" w:rsidRPr="00700565" w:rsidRDefault="00700565" w:rsidP="00382DCE">
      <w:pPr>
        <w:spacing w:before="100" w:beforeAutospacing="1" w:after="240" w:line="240" w:lineRule="auto"/>
        <w:rPr>
          <w:rFonts w:ascii="Arial" w:hAnsi="Arial" w:cs="Arial"/>
          <w:color w:val="212529"/>
          <w:sz w:val="24"/>
          <w:szCs w:val="24"/>
          <w:shd w:val="clear" w:color="auto" w:fill="FFFFFF"/>
        </w:rPr>
      </w:pPr>
      <w:r w:rsidRPr="00700565">
        <w:rPr>
          <w:rFonts w:ascii="Arial" w:hAnsi="Arial" w:cs="Arial"/>
          <w:color w:val="212529"/>
          <w:sz w:val="24"/>
          <w:szCs w:val="24"/>
          <w:shd w:val="clear" w:color="auto" w:fill="FFFFFF"/>
        </w:rPr>
        <w:t xml:space="preserve">This was a return to part of the 2005 Chiltern Landmarks 100 which I had walked in supporting 2 London Group members. A glorious spring day with the last of the bluebells and some splendid woods of wild garlic. The walk used parts of the Ridgeway, Chiltern Way, Icknield Way and Oxfordshire Way. South over Lodge </w:t>
      </w:r>
      <w:r>
        <w:rPr>
          <w:rFonts w:ascii="Arial" w:hAnsi="Arial" w:cs="Arial"/>
          <w:color w:val="212529"/>
          <w:sz w:val="24"/>
          <w:szCs w:val="24"/>
          <w:shd w:val="clear" w:color="auto" w:fill="FFFFFF"/>
        </w:rPr>
        <w:t>H</w:t>
      </w:r>
      <w:r w:rsidRPr="00700565">
        <w:rPr>
          <w:rFonts w:ascii="Arial" w:hAnsi="Arial" w:cs="Arial"/>
          <w:color w:val="212529"/>
          <w:sz w:val="24"/>
          <w:szCs w:val="24"/>
          <w:shd w:val="clear" w:color="auto" w:fill="FFFFFF"/>
        </w:rPr>
        <w:t xml:space="preserve">ill, Bledlow Ridge, through </w:t>
      </w:r>
      <w:proofErr w:type="spellStart"/>
      <w:r w:rsidRPr="00700565">
        <w:rPr>
          <w:rFonts w:ascii="Arial" w:hAnsi="Arial" w:cs="Arial"/>
          <w:color w:val="212529"/>
          <w:sz w:val="24"/>
          <w:szCs w:val="24"/>
          <w:shd w:val="clear" w:color="auto" w:fill="FFFFFF"/>
        </w:rPr>
        <w:t>Stokenchurch</w:t>
      </w:r>
      <w:proofErr w:type="spellEnd"/>
      <w:r w:rsidRPr="00700565">
        <w:rPr>
          <w:rFonts w:ascii="Arial" w:hAnsi="Arial" w:cs="Arial"/>
          <w:color w:val="212529"/>
          <w:sz w:val="24"/>
          <w:szCs w:val="24"/>
          <w:shd w:val="clear" w:color="auto" w:fill="FFFFFF"/>
        </w:rPr>
        <w:t xml:space="preserve"> to the isolated church south of </w:t>
      </w:r>
      <w:proofErr w:type="spellStart"/>
      <w:r w:rsidRPr="00700565">
        <w:rPr>
          <w:rFonts w:ascii="Arial" w:hAnsi="Arial" w:cs="Arial"/>
          <w:color w:val="212529"/>
          <w:sz w:val="24"/>
          <w:szCs w:val="24"/>
          <w:shd w:val="clear" w:color="auto" w:fill="FFFFFF"/>
        </w:rPr>
        <w:t>Ibstone</w:t>
      </w:r>
      <w:proofErr w:type="spellEnd"/>
      <w:r w:rsidRPr="00700565">
        <w:rPr>
          <w:rFonts w:ascii="Arial" w:hAnsi="Arial" w:cs="Arial"/>
          <w:color w:val="212529"/>
          <w:sz w:val="24"/>
          <w:szCs w:val="24"/>
          <w:shd w:val="clear" w:color="auto" w:fill="FFFFFF"/>
        </w:rPr>
        <w:t xml:space="preserve"> Common for lunch. West though the Wormsley estate and the hilly region below the M40. 3 walkers were training for a 50km Lake District </w:t>
      </w:r>
      <w:proofErr w:type="gramStart"/>
      <w:r w:rsidRPr="00700565">
        <w:rPr>
          <w:rFonts w:ascii="Arial" w:hAnsi="Arial" w:cs="Arial"/>
          <w:color w:val="212529"/>
          <w:sz w:val="24"/>
          <w:szCs w:val="24"/>
          <w:shd w:val="clear" w:color="auto" w:fill="FFFFFF"/>
        </w:rPr>
        <w:t>challenge</w:t>
      </w:r>
      <w:proofErr w:type="gramEnd"/>
      <w:r w:rsidRPr="00700565">
        <w:rPr>
          <w:rFonts w:ascii="Arial" w:hAnsi="Arial" w:cs="Arial"/>
          <w:color w:val="212529"/>
          <w:sz w:val="24"/>
          <w:szCs w:val="24"/>
          <w:shd w:val="clear" w:color="auto" w:fill="FFFFFF"/>
        </w:rPr>
        <w:t xml:space="preserve"> and the leader magnanimously extended the planned 22 miles to give then a good rehearsal and even incorporated some SAS training in virgin woodlands. We never met any other walkers or indeed people all day and all was revealed when our late return train stopped at </w:t>
      </w:r>
      <w:proofErr w:type="gramStart"/>
      <w:r w:rsidRPr="00700565">
        <w:rPr>
          <w:rFonts w:ascii="Arial" w:hAnsi="Arial" w:cs="Arial"/>
          <w:color w:val="212529"/>
          <w:sz w:val="24"/>
          <w:szCs w:val="24"/>
          <w:shd w:val="clear" w:color="auto" w:fill="FFFFFF"/>
        </w:rPr>
        <w:t>Wembley</w:t>
      </w:r>
      <w:proofErr w:type="gramEnd"/>
      <w:r w:rsidRPr="00700565">
        <w:rPr>
          <w:rFonts w:ascii="Arial" w:hAnsi="Arial" w:cs="Arial"/>
          <w:color w:val="212529"/>
          <w:sz w:val="24"/>
          <w:szCs w:val="24"/>
          <w:shd w:val="clear" w:color="auto" w:fill="FFFFFF"/>
        </w:rPr>
        <w:t xml:space="preserve"> and we were invaded.</w:t>
      </w:r>
    </w:p>
    <w:p w14:paraId="632B7CC2" w14:textId="7D7AA624" w:rsidR="00B5798F" w:rsidRPr="00B5798F" w:rsidRDefault="00B5798F" w:rsidP="00382DCE">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382DCE">
        <w:rPr>
          <w:rFonts w:ascii="Arial" w:eastAsia="Times New Roman" w:hAnsi="Arial" w:cs="Arial"/>
          <w:sz w:val="24"/>
          <w:szCs w:val="24"/>
          <w:lang w:eastAsia="en-GB"/>
        </w:rPr>
        <w:t xml:space="preserve">Jerome </w:t>
      </w:r>
      <w:proofErr w:type="spellStart"/>
      <w:r w:rsidR="00382DCE">
        <w:rPr>
          <w:rFonts w:ascii="Arial" w:eastAsia="Times New Roman" w:hAnsi="Arial" w:cs="Arial"/>
          <w:sz w:val="24"/>
          <w:szCs w:val="24"/>
          <w:lang w:eastAsia="en-GB"/>
        </w:rPr>
        <w:t>Ripp</w:t>
      </w:r>
      <w:proofErr w:type="spellEnd"/>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2DCE"/>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0565"/>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2022-05-16T19:58:00Z</dcterms:created>
  <dcterms:modified xsi:type="dcterms:W3CDTF">2022-05-16T19:58:00Z</dcterms:modified>
</cp:coreProperties>
</file>