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9B5C" w14:textId="5787B818" w:rsidR="00B40081" w:rsidRPr="00B40081" w:rsidRDefault="00720BDC" w:rsidP="00B40081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F5496" w:themeColor="accent1" w:themeShade="BF"/>
          <w:sz w:val="19"/>
          <w:szCs w:val="19"/>
          <w:lang w:eastAsia="en-GB"/>
        </w:rPr>
      </w:pP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Sudbury to Marks </w:t>
      </w:r>
      <w:proofErr w:type="spellStart"/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Tey</w:t>
      </w:r>
      <w:proofErr w:type="spellEnd"/>
      <w:r w:rsidR="00C320B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,</w:t>
      </w:r>
      <w:r w:rsidR="00BA0353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S</w:t>
      </w:r>
      <w:r w:rsidR="00617D9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at</w:t>
      </w:r>
      <w:r w:rsidR="00041BA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u</w:t>
      </w:r>
      <w:r w:rsidR="00617D9F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r</w:t>
      </w:r>
      <w:r w:rsidR="00211DD9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day</w:t>
      </w:r>
      <w:r w:rsidR="00DA0A7E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31s</w:t>
      </w:r>
      <w:r w:rsidR="00305C8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t</w:t>
      </w:r>
      <w:r w:rsidR="001D65FB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August</w:t>
      </w:r>
      <w:r w:rsidR="00F1432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 xml:space="preserve"> </w:t>
      </w:r>
      <w:r w:rsidR="00282037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20</w:t>
      </w:r>
      <w:r w:rsidR="001E174C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0</w:t>
      </w:r>
      <w:r w:rsidR="007A1048">
        <w:rPr>
          <w:rFonts w:ascii="Arial" w:eastAsia="Times New Roman" w:hAnsi="Arial" w:cs="Arial"/>
          <w:b/>
          <w:bCs/>
          <w:color w:val="2F5496" w:themeColor="accent1" w:themeShade="BF"/>
          <w:sz w:val="27"/>
          <w:szCs w:val="27"/>
          <w:lang w:eastAsia="en-GB"/>
        </w:rPr>
        <w:t>8</w:t>
      </w:r>
    </w:p>
    <w:p w14:paraId="20620F4A" w14:textId="5375A6EA" w:rsidR="0006516A" w:rsidRDefault="00720BDC" w:rsidP="003A219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11</w:t>
      </w:r>
      <w:r w:rsidR="00E46B3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EB55BF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walkers, </w:t>
      </w:r>
      <w:r w:rsidR="000F448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18</w:t>
      </w:r>
      <w:r w:rsidR="003E27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62A86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m</w:t>
      </w:r>
      <w:r w:rsidR="0089424D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iles</w:t>
      </w:r>
      <w:r w:rsidR="00F01258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B4008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–</w:t>
      </w:r>
      <w:r w:rsidR="004E6472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lead</w:t>
      </w:r>
      <w:r w:rsidR="00536CD7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e</w:t>
      </w:r>
      <w:r w:rsidR="00F53DB9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r</w:t>
      </w:r>
      <w:r w:rsidR="00E46B31"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 xml:space="preserve"> </w:t>
      </w:r>
      <w:r>
        <w:rPr>
          <w:rFonts w:ascii="Arial" w:eastAsia="Times New Roman" w:hAnsi="Arial" w:cs="Arial"/>
          <w:color w:val="538135" w:themeColor="accent6" w:themeShade="BF"/>
          <w:sz w:val="27"/>
          <w:szCs w:val="27"/>
          <w:lang w:eastAsia="en-GB"/>
        </w:rPr>
        <w:t>Peter Russell</w:t>
      </w:r>
    </w:p>
    <w:p w14:paraId="0FED568D" w14:textId="044B1009" w:rsidR="000F4482" w:rsidRPr="00720BDC" w:rsidRDefault="00720BDC" w:rsidP="00720BDC">
      <w:pPr>
        <w:shd w:val="clear" w:color="auto" w:fill="FFFFFF"/>
        <w:spacing w:after="240" w:line="240" w:lineRule="auto"/>
        <w:rPr>
          <w:rFonts w:ascii="Arial" w:hAnsi="Arial" w:cs="Arial"/>
          <w:sz w:val="200"/>
          <w:szCs w:val="200"/>
        </w:rPr>
      </w:pPr>
      <w:r w:rsidRPr="00720BDC">
        <w:rPr>
          <w:rFonts w:ascii="Arial" w:hAnsi="Arial" w:cs="Arial"/>
          <w:sz w:val="24"/>
          <w:szCs w:val="24"/>
        </w:rPr>
        <w:t xml:space="preserve">Eleven of us walked along the Stour Valley on a sultry day. First stop was Great Henny church where 'Love birds wrecked spire' thence to a good lunch at La Marsh and onto to </w:t>
      </w:r>
      <w:proofErr w:type="spellStart"/>
      <w:r w:rsidRPr="00720BDC">
        <w:rPr>
          <w:rFonts w:ascii="Arial" w:hAnsi="Arial" w:cs="Arial"/>
          <w:sz w:val="24"/>
          <w:szCs w:val="24"/>
        </w:rPr>
        <w:t>Wormingford</w:t>
      </w:r>
      <w:proofErr w:type="spellEnd"/>
      <w:r w:rsidRPr="00720BDC">
        <w:rPr>
          <w:rFonts w:ascii="Arial" w:hAnsi="Arial" w:cs="Arial"/>
          <w:sz w:val="24"/>
          <w:szCs w:val="24"/>
        </w:rPr>
        <w:t xml:space="preserve"> Church. Here everyone except Dave voted against a diversion to a secret bunker near its disused airport via overgrown paths and a toxic waste dump (both very Essex, and what might explain why no one from local groups attended the walk). We dropped </w:t>
      </w:r>
      <w:r>
        <w:rPr>
          <w:rFonts w:ascii="Arial" w:hAnsi="Arial" w:cs="Arial"/>
          <w:sz w:val="24"/>
          <w:szCs w:val="24"/>
        </w:rPr>
        <w:t>s</w:t>
      </w:r>
      <w:r w:rsidRPr="00720BDC">
        <w:rPr>
          <w:rFonts w:ascii="Arial" w:hAnsi="Arial" w:cs="Arial"/>
          <w:sz w:val="24"/>
          <w:szCs w:val="24"/>
        </w:rPr>
        <w:t xml:space="preserve">outh to Marks </w:t>
      </w:r>
      <w:proofErr w:type="spellStart"/>
      <w:r w:rsidRPr="00720BDC">
        <w:rPr>
          <w:rFonts w:ascii="Arial" w:hAnsi="Arial" w:cs="Arial"/>
          <w:sz w:val="24"/>
          <w:szCs w:val="24"/>
        </w:rPr>
        <w:t>Tey</w:t>
      </w:r>
      <w:proofErr w:type="spellEnd"/>
      <w:r w:rsidRPr="00720BDC">
        <w:rPr>
          <w:rFonts w:ascii="Arial" w:hAnsi="Arial" w:cs="Arial"/>
          <w:sz w:val="24"/>
          <w:szCs w:val="24"/>
        </w:rPr>
        <w:t xml:space="preserve"> and picked some perfect blackberries before getting the 5.32/6 trains to Colchester or London with seconds to spare and everyone said they had enjoyed the walk.</w:t>
      </w:r>
    </w:p>
    <w:sectPr w:rsidR="000F4482" w:rsidRPr="00720B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FD16994"/>
    <w:multiLevelType w:val="multilevel"/>
    <w:tmpl w:val="31141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D49"/>
    <w:rsid w:val="000003C1"/>
    <w:rsid w:val="00004511"/>
    <w:rsid w:val="000101FB"/>
    <w:rsid w:val="000111C9"/>
    <w:rsid w:val="0001149A"/>
    <w:rsid w:val="0002334D"/>
    <w:rsid w:val="000256EE"/>
    <w:rsid w:val="00033742"/>
    <w:rsid w:val="00040252"/>
    <w:rsid w:val="00040733"/>
    <w:rsid w:val="00041BA8"/>
    <w:rsid w:val="00046A17"/>
    <w:rsid w:val="0004767D"/>
    <w:rsid w:val="00054D49"/>
    <w:rsid w:val="00060078"/>
    <w:rsid w:val="0006516A"/>
    <w:rsid w:val="00073113"/>
    <w:rsid w:val="0007321B"/>
    <w:rsid w:val="00077522"/>
    <w:rsid w:val="000968E5"/>
    <w:rsid w:val="000A4427"/>
    <w:rsid w:val="000B0077"/>
    <w:rsid w:val="000B1672"/>
    <w:rsid w:val="000B5F70"/>
    <w:rsid w:val="000C6060"/>
    <w:rsid w:val="000D24AD"/>
    <w:rsid w:val="000D4030"/>
    <w:rsid w:val="000D4044"/>
    <w:rsid w:val="000D7427"/>
    <w:rsid w:val="000E3DBE"/>
    <w:rsid w:val="000F4482"/>
    <w:rsid w:val="000F6C12"/>
    <w:rsid w:val="00100B09"/>
    <w:rsid w:val="001176C7"/>
    <w:rsid w:val="00122DCA"/>
    <w:rsid w:val="00124EE5"/>
    <w:rsid w:val="00125105"/>
    <w:rsid w:val="00127AEB"/>
    <w:rsid w:val="001318A1"/>
    <w:rsid w:val="001342DD"/>
    <w:rsid w:val="00134D6A"/>
    <w:rsid w:val="00135DAD"/>
    <w:rsid w:val="001364CE"/>
    <w:rsid w:val="00140D27"/>
    <w:rsid w:val="00151625"/>
    <w:rsid w:val="00174025"/>
    <w:rsid w:val="0018081A"/>
    <w:rsid w:val="00184E76"/>
    <w:rsid w:val="001876ED"/>
    <w:rsid w:val="001938AE"/>
    <w:rsid w:val="001A19CE"/>
    <w:rsid w:val="001A2E94"/>
    <w:rsid w:val="001B0ECF"/>
    <w:rsid w:val="001B201A"/>
    <w:rsid w:val="001B2095"/>
    <w:rsid w:val="001B6B29"/>
    <w:rsid w:val="001C0108"/>
    <w:rsid w:val="001C3F3F"/>
    <w:rsid w:val="001C56FC"/>
    <w:rsid w:val="001D2649"/>
    <w:rsid w:val="001D65FB"/>
    <w:rsid w:val="001E174C"/>
    <w:rsid w:val="001E4D75"/>
    <w:rsid w:val="001F1350"/>
    <w:rsid w:val="001F7AA4"/>
    <w:rsid w:val="002031AF"/>
    <w:rsid w:val="00204DBF"/>
    <w:rsid w:val="002104AC"/>
    <w:rsid w:val="00211DD9"/>
    <w:rsid w:val="002258FC"/>
    <w:rsid w:val="00230BFB"/>
    <w:rsid w:val="00231244"/>
    <w:rsid w:val="0024727F"/>
    <w:rsid w:val="00263098"/>
    <w:rsid w:val="00270DBF"/>
    <w:rsid w:val="00282037"/>
    <w:rsid w:val="0028553A"/>
    <w:rsid w:val="002971C7"/>
    <w:rsid w:val="002A2034"/>
    <w:rsid w:val="002A22A5"/>
    <w:rsid w:val="002A788A"/>
    <w:rsid w:val="002B0AFE"/>
    <w:rsid w:val="002B2C4F"/>
    <w:rsid w:val="002B5B36"/>
    <w:rsid w:val="002C71D6"/>
    <w:rsid w:val="002D0FB9"/>
    <w:rsid w:val="002D68E2"/>
    <w:rsid w:val="002E4B54"/>
    <w:rsid w:val="002F03F1"/>
    <w:rsid w:val="00305C8C"/>
    <w:rsid w:val="00311992"/>
    <w:rsid w:val="00317F99"/>
    <w:rsid w:val="003272FD"/>
    <w:rsid w:val="003306E1"/>
    <w:rsid w:val="0033185E"/>
    <w:rsid w:val="00340D04"/>
    <w:rsid w:val="00343EDA"/>
    <w:rsid w:val="0034486A"/>
    <w:rsid w:val="003462FD"/>
    <w:rsid w:val="00346767"/>
    <w:rsid w:val="0035140D"/>
    <w:rsid w:val="0035157C"/>
    <w:rsid w:val="0036693D"/>
    <w:rsid w:val="00374107"/>
    <w:rsid w:val="00377A9E"/>
    <w:rsid w:val="00391ED3"/>
    <w:rsid w:val="00396397"/>
    <w:rsid w:val="00396B2D"/>
    <w:rsid w:val="00396C9F"/>
    <w:rsid w:val="00397C6A"/>
    <w:rsid w:val="00397E8E"/>
    <w:rsid w:val="003A219A"/>
    <w:rsid w:val="003B2670"/>
    <w:rsid w:val="003B3C30"/>
    <w:rsid w:val="003B705B"/>
    <w:rsid w:val="003C54DF"/>
    <w:rsid w:val="003D2F46"/>
    <w:rsid w:val="003E2758"/>
    <w:rsid w:val="003F0823"/>
    <w:rsid w:val="003F226F"/>
    <w:rsid w:val="00403FED"/>
    <w:rsid w:val="0040675F"/>
    <w:rsid w:val="00407520"/>
    <w:rsid w:val="004166A6"/>
    <w:rsid w:val="004169FF"/>
    <w:rsid w:val="00421773"/>
    <w:rsid w:val="00422A45"/>
    <w:rsid w:val="00424F7F"/>
    <w:rsid w:val="00426C8D"/>
    <w:rsid w:val="00427A5A"/>
    <w:rsid w:val="00427E11"/>
    <w:rsid w:val="00443A62"/>
    <w:rsid w:val="00444BB3"/>
    <w:rsid w:val="00444E52"/>
    <w:rsid w:val="0044635B"/>
    <w:rsid w:val="0044635C"/>
    <w:rsid w:val="004536B3"/>
    <w:rsid w:val="00461C30"/>
    <w:rsid w:val="004637CD"/>
    <w:rsid w:val="0046384A"/>
    <w:rsid w:val="00467930"/>
    <w:rsid w:val="004718E2"/>
    <w:rsid w:val="00480551"/>
    <w:rsid w:val="00480E7B"/>
    <w:rsid w:val="00482708"/>
    <w:rsid w:val="004830D2"/>
    <w:rsid w:val="004840B2"/>
    <w:rsid w:val="004A0095"/>
    <w:rsid w:val="004B0BA2"/>
    <w:rsid w:val="004B36F4"/>
    <w:rsid w:val="004B3D2C"/>
    <w:rsid w:val="004B776D"/>
    <w:rsid w:val="004D411E"/>
    <w:rsid w:val="004E6472"/>
    <w:rsid w:val="004F1857"/>
    <w:rsid w:val="004F203E"/>
    <w:rsid w:val="004F3153"/>
    <w:rsid w:val="00501B4E"/>
    <w:rsid w:val="00503A65"/>
    <w:rsid w:val="00510935"/>
    <w:rsid w:val="00517942"/>
    <w:rsid w:val="00531A4B"/>
    <w:rsid w:val="00536CD7"/>
    <w:rsid w:val="00545B75"/>
    <w:rsid w:val="00550A3C"/>
    <w:rsid w:val="0055182A"/>
    <w:rsid w:val="005606F0"/>
    <w:rsid w:val="005767B6"/>
    <w:rsid w:val="00580520"/>
    <w:rsid w:val="00594C9F"/>
    <w:rsid w:val="005A37B8"/>
    <w:rsid w:val="005B185F"/>
    <w:rsid w:val="005C2494"/>
    <w:rsid w:val="005C48E2"/>
    <w:rsid w:val="005D691F"/>
    <w:rsid w:val="005D7FA3"/>
    <w:rsid w:val="005E0421"/>
    <w:rsid w:val="005E46FD"/>
    <w:rsid w:val="005E5763"/>
    <w:rsid w:val="005E591B"/>
    <w:rsid w:val="005E6FEC"/>
    <w:rsid w:val="005F2FDA"/>
    <w:rsid w:val="005F477A"/>
    <w:rsid w:val="00604145"/>
    <w:rsid w:val="00617D9F"/>
    <w:rsid w:val="00624B92"/>
    <w:rsid w:val="006265E9"/>
    <w:rsid w:val="00631CF7"/>
    <w:rsid w:val="006443C1"/>
    <w:rsid w:val="006551A1"/>
    <w:rsid w:val="00655501"/>
    <w:rsid w:val="00657E57"/>
    <w:rsid w:val="00660CE0"/>
    <w:rsid w:val="00665B22"/>
    <w:rsid w:val="00680F99"/>
    <w:rsid w:val="00686F78"/>
    <w:rsid w:val="006B1A33"/>
    <w:rsid w:val="006B47C5"/>
    <w:rsid w:val="006B48BD"/>
    <w:rsid w:val="006B50D7"/>
    <w:rsid w:val="006C0C49"/>
    <w:rsid w:val="006C0F26"/>
    <w:rsid w:val="006C588C"/>
    <w:rsid w:val="006C6FC2"/>
    <w:rsid w:val="006E226F"/>
    <w:rsid w:val="00700758"/>
    <w:rsid w:val="0070588E"/>
    <w:rsid w:val="007074D9"/>
    <w:rsid w:val="00710261"/>
    <w:rsid w:val="00713DC0"/>
    <w:rsid w:val="00714E5F"/>
    <w:rsid w:val="007206D1"/>
    <w:rsid w:val="00720BDC"/>
    <w:rsid w:val="0072559E"/>
    <w:rsid w:val="00731CED"/>
    <w:rsid w:val="00735913"/>
    <w:rsid w:val="00737ED2"/>
    <w:rsid w:val="00741714"/>
    <w:rsid w:val="00752302"/>
    <w:rsid w:val="007564E1"/>
    <w:rsid w:val="00756D53"/>
    <w:rsid w:val="007651B9"/>
    <w:rsid w:val="00773043"/>
    <w:rsid w:val="007772E5"/>
    <w:rsid w:val="00777887"/>
    <w:rsid w:val="0078541A"/>
    <w:rsid w:val="00787713"/>
    <w:rsid w:val="007904C3"/>
    <w:rsid w:val="00797869"/>
    <w:rsid w:val="007A08AF"/>
    <w:rsid w:val="007A1048"/>
    <w:rsid w:val="007A1618"/>
    <w:rsid w:val="007B1A2C"/>
    <w:rsid w:val="007C02AC"/>
    <w:rsid w:val="007E0BE3"/>
    <w:rsid w:val="007E5A9E"/>
    <w:rsid w:val="007F2BC8"/>
    <w:rsid w:val="00823D79"/>
    <w:rsid w:val="008240B4"/>
    <w:rsid w:val="0082535F"/>
    <w:rsid w:val="00825FD1"/>
    <w:rsid w:val="0083353F"/>
    <w:rsid w:val="00852E4D"/>
    <w:rsid w:val="00865B7C"/>
    <w:rsid w:val="008664FD"/>
    <w:rsid w:val="00867464"/>
    <w:rsid w:val="00877AA5"/>
    <w:rsid w:val="00880DC4"/>
    <w:rsid w:val="00884CD7"/>
    <w:rsid w:val="0088669C"/>
    <w:rsid w:val="00886A51"/>
    <w:rsid w:val="00890D5D"/>
    <w:rsid w:val="00893094"/>
    <w:rsid w:val="0089424D"/>
    <w:rsid w:val="00895601"/>
    <w:rsid w:val="0089642E"/>
    <w:rsid w:val="008A23DE"/>
    <w:rsid w:val="008A3908"/>
    <w:rsid w:val="008B57CA"/>
    <w:rsid w:val="008B6024"/>
    <w:rsid w:val="008C0B25"/>
    <w:rsid w:val="008C36CD"/>
    <w:rsid w:val="008D128A"/>
    <w:rsid w:val="008D5DFC"/>
    <w:rsid w:val="008E02F5"/>
    <w:rsid w:val="008F1DC3"/>
    <w:rsid w:val="008F5F27"/>
    <w:rsid w:val="00902463"/>
    <w:rsid w:val="00910354"/>
    <w:rsid w:val="00925BE8"/>
    <w:rsid w:val="00926553"/>
    <w:rsid w:val="00927A96"/>
    <w:rsid w:val="00931F73"/>
    <w:rsid w:val="00936D92"/>
    <w:rsid w:val="00946445"/>
    <w:rsid w:val="00953CF9"/>
    <w:rsid w:val="0096111D"/>
    <w:rsid w:val="0096200B"/>
    <w:rsid w:val="0096309C"/>
    <w:rsid w:val="00963FA8"/>
    <w:rsid w:val="009665FD"/>
    <w:rsid w:val="0097490C"/>
    <w:rsid w:val="00984594"/>
    <w:rsid w:val="00985061"/>
    <w:rsid w:val="00993ED8"/>
    <w:rsid w:val="009A0E23"/>
    <w:rsid w:val="009B0306"/>
    <w:rsid w:val="009B1231"/>
    <w:rsid w:val="009B4509"/>
    <w:rsid w:val="009E0245"/>
    <w:rsid w:val="009E1E5D"/>
    <w:rsid w:val="009E48A7"/>
    <w:rsid w:val="009E5489"/>
    <w:rsid w:val="009F0517"/>
    <w:rsid w:val="009F22F1"/>
    <w:rsid w:val="00A07362"/>
    <w:rsid w:val="00A102B3"/>
    <w:rsid w:val="00A132C0"/>
    <w:rsid w:val="00A17B3C"/>
    <w:rsid w:val="00A208EC"/>
    <w:rsid w:val="00A20DC7"/>
    <w:rsid w:val="00A212FE"/>
    <w:rsid w:val="00A23B1B"/>
    <w:rsid w:val="00A24005"/>
    <w:rsid w:val="00A33BC7"/>
    <w:rsid w:val="00A4229E"/>
    <w:rsid w:val="00A44A56"/>
    <w:rsid w:val="00A46F1E"/>
    <w:rsid w:val="00A539A4"/>
    <w:rsid w:val="00A660DE"/>
    <w:rsid w:val="00A732D4"/>
    <w:rsid w:val="00A73BC3"/>
    <w:rsid w:val="00A80314"/>
    <w:rsid w:val="00A86A5E"/>
    <w:rsid w:val="00A910EB"/>
    <w:rsid w:val="00A95A1E"/>
    <w:rsid w:val="00AA5946"/>
    <w:rsid w:val="00AC28AE"/>
    <w:rsid w:val="00AE10A1"/>
    <w:rsid w:val="00AE2A3B"/>
    <w:rsid w:val="00AE3188"/>
    <w:rsid w:val="00AE3D7A"/>
    <w:rsid w:val="00AF4D22"/>
    <w:rsid w:val="00AF6E7E"/>
    <w:rsid w:val="00AF7A16"/>
    <w:rsid w:val="00B02043"/>
    <w:rsid w:val="00B05BD1"/>
    <w:rsid w:val="00B15C15"/>
    <w:rsid w:val="00B238C5"/>
    <w:rsid w:val="00B257A2"/>
    <w:rsid w:val="00B27259"/>
    <w:rsid w:val="00B40081"/>
    <w:rsid w:val="00B4094A"/>
    <w:rsid w:val="00B42FDB"/>
    <w:rsid w:val="00B5111A"/>
    <w:rsid w:val="00B571DA"/>
    <w:rsid w:val="00B60E07"/>
    <w:rsid w:val="00B64160"/>
    <w:rsid w:val="00B75B80"/>
    <w:rsid w:val="00B76EB2"/>
    <w:rsid w:val="00B8478A"/>
    <w:rsid w:val="00B87F81"/>
    <w:rsid w:val="00B925A3"/>
    <w:rsid w:val="00B9473B"/>
    <w:rsid w:val="00BA0353"/>
    <w:rsid w:val="00BB2BBF"/>
    <w:rsid w:val="00BB40DB"/>
    <w:rsid w:val="00BB7D5D"/>
    <w:rsid w:val="00BC162E"/>
    <w:rsid w:val="00BC350C"/>
    <w:rsid w:val="00BC3811"/>
    <w:rsid w:val="00BC7B79"/>
    <w:rsid w:val="00BD30DC"/>
    <w:rsid w:val="00BD33C0"/>
    <w:rsid w:val="00BE56A5"/>
    <w:rsid w:val="00BF1BC3"/>
    <w:rsid w:val="00BF3552"/>
    <w:rsid w:val="00BF430E"/>
    <w:rsid w:val="00BF75E0"/>
    <w:rsid w:val="00C129CC"/>
    <w:rsid w:val="00C14863"/>
    <w:rsid w:val="00C209B6"/>
    <w:rsid w:val="00C21132"/>
    <w:rsid w:val="00C22EA0"/>
    <w:rsid w:val="00C320B3"/>
    <w:rsid w:val="00C32EA0"/>
    <w:rsid w:val="00C40189"/>
    <w:rsid w:val="00C464B2"/>
    <w:rsid w:val="00C472EE"/>
    <w:rsid w:val="00C5097D"/>
    <w:rsid w:val="00C61CDE"/>
    <w:rsid w:val="00C66A3B"/>
    <w:rsid w:val="00C726C0"/>
    <w:rsid w:val="00C803BF"/>
    <w:rsid w:val="00C81801"/>
    <w:rsid w:val="00CA0C24"/>
    <w:rsid w:val="00CC2BD1"/>
    <w:rsid w:val="00CC6959"/>
    <w:rsid w:val="00CD10C9"/>
    <w:rsid w:val="00CD5F0B"/>
    <w:rsid w:val="00CE5B55"/>
    <w:rsid w:val="00CF1311"/>
    <w:rsid w:val="00CF132A"/>
    <w:rsid w:val="00CF2E2C"/>
    <w:rsid w:val="00D00693"/>
    <w:rsid w:val="00D03933"/>
    <w:rsid w:val="00D04055"/>
    <w:rsid w:val="00D14D45"/>
    <w:rsid w:val="00D46886"/>
    <w:rsid w:val="00D73FAD"/>
    <w:rsid w:val="00D75C50"/>
    <w:rsid w:val="00D83AC7"/>
    <w:rsid w:val="00D84F8D"/>
    <w:rsid w:val="00D85061"/>
    <w:rsid w:val="00D86259"/>
    <w:rsid w:val="00D87992"/>
    <w:rsid w:val="00DA08E0"/>
    <w:rsid w:val="00DA0A7E"/>
    <w:rsid w:val="00DA4D9E"/>
    <w:rsid w:val="00DC3B8D"/>
    <w:rsid w:val="00DC49F3"/>
    <w:rsid w:val="00DD002D"/>
    <w:rsid w:val="00DE469A"/>
    <w:rsid w:val="00DF057D"/>
    <w:rsid w:val="00DF0632"/>
    <w:rsid w:val="00DF5622"/>
    <w:rsid w:val="00E01371"/>
    <w:rsid w:val="00E02DD2"/>
    <w:rsid w:val="00E10F5B"/>
    <w:rsid w:val="00E22E79"/>
    <w:rsid w:val="00E31874"/>
    <w:rsid w:val="00E333A2"/>
    <w:rsid w:val="00E33BBB"/>
    <w:rsid w:val="00E46B31"/>
    <w:rsid w:val="00E50F6D"/>
    <w:rsid w:val="00E5598E"/>
    <w:rsid w:val="00E763C7"/>
    <w:rsid w:val="00E76699"/>
    <w:rsid w:val="00E8050F"/>
    <w:rsid w:val="00E81877"/>
    <w:rsid w:val="00EA1238"/>
    <w:rsid w:val="00EA1FC3"/>
    <w:rsid w:val="00EA7054"/>
    <w:rsid w:val="00EA7C21"/>
    <w:rsid w:val="00EB228A"/>
    <w:rsid w:val="00EB4D33"/>
    <w:rsid w:val="00EB4F81"/>
    <w:rsid w:val="00EB4FD9"/>
    <w:rsid w:val="00EB508E"/>
    <w:rsid w:val="00EB55BF"/>
    <w:rsid w:val="00EB6A08"/>
    <w:rsid w:val="00EE66E3"/>
    <w:rsid w:val="00EE673D"/>
    <w:rsid w:val="00EF2827"/>
    <w:rsid w:val="00EF595B"/>
    <w:rsid w:val="00EF7319"/>
    <w:rsid w:val="00F00786"/>
    <w:rsid w:val="00F01258"/>
    <w:rsid w:val="00F13EE9"/>
    <w:rsid w:val="00F14327"/>
    <w:rsid w:val="00F167E7"/>
    <w:rsid w:val="00F17DF6"/>
    <w:rsid w:val="00F2451F"/>
    <w:rsid w:val="00F32433"/>
    <w:rsid w:val="00F326EE"/>
    <w:rsid w:val="00F35169"/>
    <w:rsid w:val="00F46D20"/>
    <w:rsid w:val="00F51220"/>
    <w:rsid w:val="00F53AC6"/>
    <w:rsid w:val="00F53DB9"/>
    <w:rsid w:val="00F56F3C"/>
    <w:rsid w:val="00F62A86"/>
    <w:rsid w:val="00F70ADF"/>
    <w:rsid w:val="00F72EE5"/>
    <w:rsid w:val="00F8042D"/>
    <w:rsid w:val="00F83CBF"/>
    <w:rsid w:val="00F83DAF"/>
    <w:rsid w:val="00F866F9"/>
    <w:rsid w:val="00F93B74"/>
    <w:rsid w:val="00FA0484"/>
    <w:rsid w:val="00FA3C34"/>
    <w:rsid w:val="00FB6217"/>
    <w:rsid w:val="00FB69DA"/>
    <w:rsid w:val="00FC441C"/>
    <w:rsid w:val="00FC4849"/>
    <w:rsid w:val="00FC6101"/>
    <w:rsid w:val="00FD07A1"/>
    <w:rsid w:val="00FD0C2A"/>
    <w:rsid w:val="00FD18DA"/>
    <w:rsid w:val="00FD2F02"/>
    <w:rsid w:val="00FD46D5"/>
    <w:rsid w:val="00FE5412"/>
    <w:rsid w:val="00FF4F79"/>
    <w:rsid w:val="00FF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5EA26"/>
  <w15:docId w15:val="{B6E3E925-4860-4947-BA9B-38CB3B2CC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306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4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054D4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B7D5D"/>
    <w:rPr>
      <w:color w:val="0000FF"/>
      <w:u w:val="single"/>
    </w:rPr>
  </w:style>
  <w:style w:type="paragraph" w:customStyle="1" w:styleId="xyiv6519238431msonormal">
    <w:name w:val="x_yiv6519238431msonormal"/>
    <w:basedOn w:val="Normal"/>
    <w:rsid w:val="00BB7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705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2">
    <w:name w:val="x_p2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p3">
    <w:name w:val="x_p3"/>
    <w:basedOn w:val="Normal"/>
    <w:rsid w:val="0012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s2">
    <w:name w:val="x_s2"/>
    <w:basedOn w:val="DefaultParagraphFont"/>
    <w:rsid w:val="00125105"/>
  </w:style>
  <w:style w:type="character" w:customStyle="1" w:styleId="xapple-converted-space">
    <w:name w:val="x_apple-converted-space"/>
    <w:basedOn w:val="DefaultParagraphFont"/>
    <w:rsid w:val="00125105"/>
  </w:style>
  <w:style w:type="paragraph" w:customStyle="1" w:styleId="xmsonormal0">
    <w:name w:val="xmsonormal"/>
    <w:basedOn w:val="Normal"/>
    <w:rsid w:val="00B27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342DD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3306E1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apple-converted-space">
    <w:name w:val="apple-converted-space"/>
    <w:basedOn w:val="DefaultParagraphFont"/>
    <w:rsid w:val="008240B4"/>
  </w:style>
  <w:style w:type="paragraph" w:customStyle="1" w:styleId="p1">
    <w:name w:val="p1"/>
    <w:basedOn w:val="Normal"/>
    <w:rsid w:val="00480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1">
    <w:name w:val="s1"/>
    <w:basedOn w:val="DefaultParagraphFont"/>
    <w:rsid w:val="00480E7B"/>
  </w:style>
  <w:style w:type="paragraph" w:customStyle="1" w:styleId="p2">
    <w:name w:val="p2"/>
    <w:basedOn w:val="Normal"/>
    <w:rsid w:val="00D862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4F1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2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3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8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99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2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7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0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8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0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7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0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1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4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8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Fuller</dc:creator>
  <cp:lastModifiedBy>Gavin Fuller</cp:lastModifiedBy>
  <cp:revision>2</cp:revision>
  <dcterms:created xsi:type="dcterms:W3CDTF">2020-12-20T17:17:00Z</dcterms:created>
  <dcterms:modified xsi:type="dcterms:W3CDTF">2020-12-20T17:17:00Z</dcterms:modified>
</cp:coreProperties>
</file>