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F9612B5" w:rsidR="00B40081" w:rsidRPr="00B40081" w:rsidRDefault="0000451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Greensand Way 2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5157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E5BD021" w:rsidR="0006516A" w:rsidRDefault="0035157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045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501B4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0045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 w:rsidR="000045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Susanne Waldschmidt</w:t>
      </w:r>
    </w:p>
    <w:p w14:paraId="1ED57928" w14:textId="3BE2DAC4" w:rsidR="008A23DE" w:rsidRPr="00004511" w:rsidRDefault="00004511" w:rsidP="00004511">
      <w:pPr>
        <w:shd w:val="clear" w:color="auto" w:fill="FFFFFF"/>
        <w:spacing w:after="240" w:line="240" w:lineRule="auto"/>
        <w:rPr>
          <w:rFonts w:ascii="Arial" w:hAnsi="Arial" w:cs="Arial"/>
          <w:sz w:val="48"/>
          <w:szCs w:val="48"/>
        </w:rPr>
      </w:pPr>
      <w:r w:rsidRPr="00004511">
        <w:rPr>
          <w:rFonts w:ascii="Arial" w:hAnsi="Arial" w:cs="Arial"/>
          <w:sz w:val="24"/>
          <w:szCs w:val="24"/>
        </w:rPr>
        <w:t>15 walkers in a dry and sunny weather for a very beautiful walk with lots of variety. The pub was</w:t>
      </w:r>
      <w:r w:rsidR="00422A45">
        <w:rPr>
          <w:rFonts w:ascii="Arial" w:hAnsi="Arial" w:cs="Arial"/>
          <w:sz w:val="24"/>
          <w:szCs w:val="24"/>
        </w:rPr>
        <w:t xml:space="preserve"> the</w:t>
      </w:r>
      <w:r w:rsidRPr="00004511">
        <w:rPr>
          <w:rFonts w:ascii="Arial" w:hAnsi="Arial" w:cs="Arial"/>
          <w:sz w:val="24"/>
          <w:szCs w:val="24"/>
        </w:rPr>
        <w:t xml:space="preserve"> King's Head, Holmbury St Mary. We managed to get to Dorking just as nightfall was approaching though we had to shortcut the last mile or two. Quite a few of the group were keen to get on with the next stage. We paid our respects at the Founders Memorial on Pitch Hill.</w:t>
      </w:r>
    </w:p>
    <w:sectPr w:rsidR="008A23DE" w:rsidRPr="0000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2020-12-14T22:12:00Z</dcterms:created>
  <dcterms:modified xsi:type="dcterms:W3CDTF">2020-12-14T22:13:00Z</dcterms:modified>
</cp:coreProperties>
</file>