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15CF2AE" w:rsidR="00B40081" w:rsidRPr="00B40081" w:rsidRDefault="001B6B2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Hills of the </w:t>
      </w:r>
      <w:r w:rsidR="00731CED">
        <w:rPr>
          <w:rFonts w:ascii="Arial" w:eastAsia="Times New Roman" w:hAnsi="Arial" w:cs="Arial"/>
          <w:b/>
          <w:bCs/>
          <w:color w:val="2F5496" w:themeColor="accent1" w:themeShade="BF"/>
          <w:sz w:val="27"/>
          <w:szCs w:val="27"/>
          <w:lang w:eastAsia="en-GB"/>
        </w:rPr>
        <w:t xml:space="preserve">South </w:t>
      </w:r>
      <w:r>
        <w:rPr>
          <w:rFonts w:ascii="Arial" w:eastAsia="Times New Roman" w:hAnsi="Arial" w:cs="Arial"/>
          <w:b/>
          <w:bCs/>
          <w:color w:val="2F5496" w:themeColor="accent1" w:themeShade="BF"/>
          <w:sz w:val="27"/>
          <w:szCs w:val="27"/>
          <w:lang w:eastAsia="en-GB"/>
        </w:rPr>
        <w:t>Rejoice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31CE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9</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Sep</w:t>
      </w:r>
      <w:r w:rsidR="004718E2">
        <w:rPr>
          <w:rFonts w:ascii="Arial" w:eastAsia="Times New Roman" w:hAnsi="Arial" w:cs="Arial"/>
          <w:b/>
          <w:bCs/>
          <w:color w:val="2F5496" w:themeColor="accent1" w:themeShade="BF"/>
          <w:sz w:val="27"/>
          <w:szCs w:val="27"/>
          <w:lang w:eastAsia="en-GB"/>
        </w:rPr>
        <w:t>t</w:t>
      </w:r>
      <w:r w:rsidR="002104A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440F78E0"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w:t>
      </w:r>
      <w:r w:rsidR="001B6B29">
        <w:rPr>
          <w:rFonts w:ascii="Arial" w:eastAsia="Times New Roman" w:hAnsi="Arial" w:cs="Arial"/>
          <w:color w:val="538135" w:themeColor="accent6" w:themeShade="BF"/>
          <w:sz w:val="27"/>
          <w:szCs w:val="27"/>
          <w:lang w:eastAsia="en-GB"/>
        </w:rPr>
        <w:t>1</w:t>
      </w:r>
      <w:r w:rsidR="000003C1">
        <w:rPr>
          <w:rFonts w:ascii="Arial" w:eastAsia="Times New Roman" w:hAnsi="Arial" w:cs="Arial"/>
          <w:color w:val="538135" w:themeColor="accent6" w:themeShade="BF"/>
          <w:sz w:val="27"/>
          <w:szCs w:val="27"/>
          <w:lang w:eastAsia="en-GB"/>
        </w:rPr>
        <w:t>.</w:t>
      </w:r>
      <w:r w:rsidR="001B6B29">
        <w:rPr>
          <w:rFonts w:ascii="Arial" w:eastAsia="Times New Roman" w:hAnsi="Arial" w:cs="Arial"/>
          <w:color w:val="538135" w:themeColor="accent6" w:themeShade="BF"/>
          <w:sz w:val="27"/>
          <w:szCs w:val="27"/>
          <w:lang w:eastAsia="en-GB"/>
        </w:rPr>
        <w:t>1</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346EA53B" w14:textId="69AFF4CD" w:rsidR="00731CED" w:rsidRPr="001B6B29" w:rsidRDefault="001B6B29" w:rsidP="00731CED">
      <w:pPr>
        <w:shd w:val="clear" w:color="auto" w:fill="FFFFFF"/>
        <w:spacing w:after="240" w:line="240" w:lineRule="auto"/>
        <w:rPr>
          <w:rFonts w:ascii="Arial" w:eastAsia="Times New Roman" w:hAnsi="Arial" w:cs="Arial"/>
          <w:color w:val="000000"/>
          <w:sz w:val="24"/>
          <w:szCs w:val="24"/>
          <w:lang w:eastAsia="en-GB"/>
        </w:rPr>
      </w:pPr>
      <w:r w:rsidRPr="001B6B29">
        <w:rPr>
          <w:rFonts w:ascii="Arial" w:hAnsi="Arial" w:cs="Arial"/>
          <w:color w:val="000000"/>
          <w:sz w:val="24"/>
          <w:szCs w:val="24"/>
          <w:shd w:val="clear" w:color="auto" w:fill="FFFFFF"/>
        </w:rPr>
        <w:t xml:space="preserve">A glorious late summer's day, breezy on the tops with splendid views of hills and dales and sheep and sea and especially the reconstructed Ashcombe windmill at Kingston near Lewes which was seen from all possible angles many times in the day. The circular from Lewes took us up the </w:t>
      </w:r>
      <w:proofErr w:type="spellStart"/>
      <w:r w:rsidRPr="001B6B29">
        <w:rPr>
          <w:rFonts w:ascii="Arial" w:hAnsi="Arial" w:cs="Arial"/>
          <w:color w:val="000000"/>
          <w:sz w:val="24"/>
          <w:szCs w:val="24"/>
          <w:shd w:val="clear" w:color="auto" w:fill="FFFFFF"/>
        </w:rPr>
        <w:t>Juggs</w:t>
      </w:r>
      <w:proofErr w:type="spellEnd"/>
      <w:r w:rsidRPr="001B6B29">
        <w:rPr>
          <w:rFonts w:ascii="Arial" w:hAnsi="Arial" w:cs="Arial"/>
          <w:color w:val="000000"/>
          <w:sz w:val="24"/>
          <w:szCs w:val="24"/>
          <w:shd w:val="clear" w:color="auto" w:fill="FFFFFF"/>
        </w:rPr>
        <w:t xml:space="preserve"> </w:t>
      </w:r>
      <w:r w:rsidRPr="001B6B29">
        <w:rPr>
          <w:rFonts w:ascii="Arial" w:hAnsi="Arial" w:cs="Arial"/>
          <w:color w:val="000000"/>
          <w:sz w:val="24"/>
          <w:szCs w:val="24"/>
          <w:shd w:val="clear" w:color="auto" w:fill="FFFFFF"/>
        </w:rPr>
        <w:t>R</w:t>
      </w:r>
      <w:r w:rsidRPr="001B6B29">
        <w:rPr>
          <w:rFonts w:ascii="Arial" w:hAnsi="Arial" w:cs="Arial"/>
          <w:color w:val="000000"/>
          <w:sz w:val="24"/>
          <w:szCs w:val="24"/>
          <w:shd w:val="clear" w:color="auto" w:fill="FFFFFF"/>
        </w:rPr>
        <w:t xml:space="preserve">oad through Kingston which was the only habitation of the day and up a new steep grassy track to the South Downs Way ridge. This was followed for some time before heading west near </w:t>
      </w:r>
      <w:proofErr w:type="spellStart"/>
      <w:r w:rsidRPr="001B6B29">
        <w:rPr>
          <w:rFonts w:ascii="Arial" w:hAnsi="Arial" w:cs="Arial"/>
          <w:color w:val="000000"/>
          <w:sz w:val="24"/>
          <w:szCs w:val="24"/>
          <w:shd w:val="clear" w:color="auto" w:fill="FFFFFF"/>
        </w:rPr>
        <w:t>Telscombe</w:t>
      </w:r>
      <w:proofErr w:type="spellEnd"/>
      <w:r w:rsidRPr="001B6B29">
        <w:rPr>
          <w:rFonts w:ascii="Arial" w:hAnsi="Arial" w:cs="Arial"/>
          <w:color w:val="000000"/>
          <w:sz w:val="24"/>
          <w:szCs w:val="24"/>
          <w:shd w:val="clear" w:color="auto" w:fill="FFFFFF"/>
        </w:rPr>
        <w:t xml:space="preserve"> passing the reconstructed John Harvey memorial stone close to </w:t>
      </w:r>
      <w:proofErr w:type="spellStart"/>
      <w:r w:rsidRPr="001B6B29">
        <w:rPr>
          <w:rFonts w:ascii="Arial" w:hAnsi="Arial" w:cs="Arial"/>
          <w:color w:val="000000"/>
          <w:sz w:val="24"/>
          <w:szCs w:val="24"/>
          <w:shd w:val="clear" w:color="auto" w:fill="FFFFFF"/>
        </w:rPr>
        <w:t>Balsdean</w:t>
      </w:r>
      <w:proofErr w:type="spellEnd"/>
      <w:r w:rsidRPr="001B6B29">
        <w:rPr>
          <w:rFonts w:ascii="Arial" w:hAnsi="Arial" w:cs="Arial"/>
          <w:color w:val="000000"/>
          <w:sz w:val="24"/>
          <w:szCs w:val="24"/>
          <w:shd w:val="clear" w:color="auto" w:fill="FFFFFF"/>
        </w:rPr>
        <w:t xml:space="preserve"> reservoir. A lovely route through </w:t>
      </w:r>
      <w:proofErr w:type="spellStart"/>
      <w:r w:rsidRPr="001B6B29">
        <w:rPr>
          <w:rFonts w:ascii="Arial" w:hAnsi="Arial" w:cs="Arial"/>
          <w:color w:val="000000"/>
          <w:sz w:val="24"/>
          <w:szCs w:val="24"/>
          <w:shd w:val="clear" w:color="auto" w:fill="FFFFFF"/>
        </w:rPr>
        <w:t>Standean</w:t>
      </w:r>
      <w:proofErr w:type="spellEnd"/>
      <w:r w:rsidRPr="001B6B29">
        <w:rPr>
          <w:rFonts w:ascii="Arial" w:hAnsi="Arial" w:cs="Arial"/>
          <w:color w:val="000000"/>
          <w:sz w:val="24"/>
          <w:szCs w:val="24"/>
          <w:shd w:val="clear" w:color="auto" w:fill="FFFFFF"/>
        </w:rPr>
        <w:t xml:space="preserve"> Bottom round Bullock hill to the top of </w:t>
      </w:r>
      <w:proofErr w:type="spellStart"/>
      <w:r w:rsidRPr="001B6B29">
        <w:rPr>
          <w:rFonts w:ascii="Arial" w:hAnsi="Arial" w:cs="Arial"/>
          <w:color w:val="000000"/>
          <w:sz w:val="24"/>
          <w:szCs w:val="24"/>
          <w:shd w:val="clear" w:color="auto" w:fill="FFFFFF"/>
        </w:rPr>
        <w:t>Woodingdean</w:t>
      </w:r>
      <w:proofErr w:type="spellEnd"/>
      <w:r w:rsidRPr="001B6B29">
        <w:rPr>
          <w:rFonts w:ascii="Arial" w:hAnsi="Arial" w:cs="Arial"/>
          <w:color w:val="000000"/>
          <w:sz w:val="24"/>
          <w:szCs w:val="24"/>
          <w:shd w:val="clear" w:color="auto" w:fill="FFFFFF"/>
        </w:rPr>
        <w:t xml:space="preserve"> to view with amazement the massive traffic queue crawling down the Falmer </w:t>
      </w:r>
      <w:r w:rsidRPr="001B6B29">
        <w:rPr>
          <w:rFonts w:ascii="Arial" w:hAnsi="Arial" w:cs="Arial"/>
          <w:color w:val="000000"/>
          <w:sz w:val="24"/>
          <w:szCs w:val="24"/>
          <w:shd w:val="clear" w:color="auto" w:fill="FFFFFF"/>
        </w:rPr>
        <w:t>R</w:t>
      </w:r>
      <w:r w:rsidRPr="001B6B29">
        <w:rPr>
          <w:rFonts w:ascii="Arial" w:hAnsi="Arial" w:cs="Arial"/>
          <w:color w:val="000000"/>
          <w:sz w:val="24"/>
          <w:szCs w:val="24"/>
          <w:shd w:val="clear" w:color="auto" w:fill="FFFFFF"/>
        </w:rPr>
        <w:t>oad to the sea. Lunch on the old drove road at Newmarket hill and soon back on the South Downs Way followed all the way to Plumpton Plain. Over Blackcap and the long ridge descent to Lewes finishing before 5 without having to run for the train</w:t>
      </w:r>
      <w:r w:rsidR="00731CED" w:rsidRPr="001B6B29">
        <w:rPr>
          <w:rFonts w:ascii="Arial" w:eastAsia="Times New Roman" w:hAnsi="Arial" w:cs="Arial"/>
          <w:color w:val="000000"/>
          <w:sz w:val="24"/>
          <w:szCs w:val="24"/>
          <w:bdr w:val="none" w:sz="0" w:space="0" w:color="auto" w:frame="1"/>
          <w:lang w:eastAsia="en-GB"/>
        </w:rPr>
        <w:t>.</w:t>
      </w:r>
    </w:p>
    <w:p w14:paraId="3B2D6792" w14:textId="69CF2F64" w:rsidR="002104AC" w:rsidRPr="00A102B3" w:rsidRDefault="002104AC" w:rsidP="00A102B3">
      <w:pPr>
        <w:shd w:val="clear" w:color="auto" w:fill="FFFFFF"/>
        <w:spacing w:after="240" w:line="240" w:lineRule="auto"/>
        <w:textAlignment w:val="baseline"/>
        <w:rPr>
          <w:rFonts w:ascii="Arial" w:eastAsia="Times New Roman" w:hAnsi="Arial" w:cs="Arial"/>
          <w:color w:val="000000"/>
          <w:sz w:val="28"/>
          <w:szCs w:val="28"/>
          <w:lang w:eastAsia="en-GB"/>
        </w:rPr>
      </w:pPr>
      <w:r>
        <w:rPr>
          <w:rFonts w:ascii="Arial" w:hAnsi="Arial" w:cs="Arial"/>
          <w:color w:val="000000"/>
          <w:sz w:val="24"/>
          <w:szCs w:val="24"/>
          <w:shd w:val="clear" w:color="auto" w:fill="FFFFFF"/>
        </w:rPr>
        <w:t xml:space="preserve">Photographs by </w:t>
      </w:r>
      <w:r w:rsidR="001B6B29">
        <w:rPr>
          <w:rFonts w:ascii="Arial" w:hAnsi="Arial" w:cs="Arial"/>
          <w:color w:val="000000"/>
          <w:sz w:val="24"/>
          <w:szCs w:val="24"/>
          <w:shd w:val="clear" w:color="auto" w:fill="FFFFFF"/>
        </w:rPr>
        <w:t>Ian Watson; more by Ian on the Group Facebook Page</w:t>
      </w:r>
    </w:p>
    <w:sectPr w:rsidR="002104AC" w:rsidRPr="00A1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2020-09-21T21:07:00Z</dcterms:created>
  <dcterms:modified xsi:type="dcterms:W3CDTF">2020-09-21T21:07:00Z</dcterms:modified>
</cp:coreProperties>
</file>