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866639A" w:rsidR="00B40081" w:rsidRPr="00B40081" w:rsidRDefault="00DF562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Sun</w:t>
      </w:r>
      <w:r w:rsidR="0040675F">
        <w:rPr>
          <w:rFonts w:ascii="Arial" w:eastAsia="Times New Roman" w:hAnsi="Arial" w:cs="Arial"/>
          <w:b/>
          <w:bCs/>
          <w:color w:val="2F5496" w:themeColor="accent1" w:themeShade="BF"/>
          <w:sz w:val="27"/>
          <w:szCs w:val="27"/>
          <w:lang w:eastAsia="en-GB"/>
        </w:rPr>
        <w:t>ningdale to</w:t>
      </w:r>
      <w:r>
        <w:rPr>
          <w:rFonts w:ascii="Arial" w:eastAsia="Times New Roman" w:hAnsi="Arial" w:cs="Arial"/>
          <w:b/>
          <w:bCs/>
          <w:color w:val="2F5496" w:themeColor="accent1" w:themeShade="BF"/>
          <w:sz w:val="27"/>
          <w:szCs w:val="27"/>
          <w:lang w:eastAsia="en-GB"/>
        </w:rPr>
        <w:t xml:space="preserve"> S</w:t>
      </w:r>
      <w:r w:rsidR="0040675F">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a</w:t>
      </w:r>
      <w:r w:rsidR="0040675F">
        <w:rPr>
          <w:rFonts w:ascii="Arial" w:eastAsia="Times New Roman" w:hAnsi="Arial" w:cs="Arial"/>
          <w:b/>
          <w:bCs/>
          <w:color w:val="2F5496" w:themeColor="accent1" w:themeShade="BF"/>
          <w:sz w:val="27"/>
          <w:szCs w:val="27"/>
          <w:lang w:eastAsia="en-GB"/>
        </w:rPr>
        <w:t>i</w:t>
      </w:r>
      <w:r>
        <w:rPr>
          <w:rFonts w:ascii="Arial" w:eastAsia="Times New Roman" w:hAnsi="Arial" w:cs="Arial"/>
          <w:b/>
          <w:bCs/>
          <w:color w:val="2F5496" w:themeColor="accent1" w:themeShade="BF"/>
          <w:sz w:val="27"/>
          <w:szCs w:val="27"/>
          <w:lang w:eastAsia="en-GB"/>
        </w:rPr>
        <w:t>n</w:t>
      </w:r>
      <w:r w:rsidR="0040675F">
        <w:rPr>
          <w:rFonts w:ascii="Arial" w:eastAsia="Times New Roman" w:hAnsi="Arial" w:cs="Arial"/>
          <w:b/>
          <w:bCs/>
          <w:color w:val="2F5496" w:themeColor="accent1" w:themeShade="BF"/>
          <w:sz w:val="27"/>
          <w:szCs w:val="27"/>
          <w:lang w:eastAsia="en-GB"/>
        </w:rPr>
        <w:t>es</w:t>
      </w:r>
      <w:r>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40675F">
        <w:rPr>
          <w:rFonts w:ascii="Arial" w:eastAsia="Times New Roman" w:hAnsi="Arial" w:cs="Arial"/>
          <w:b/>
          <w:bCs/>
          <w:color w:val="2F5496" w:themeColor="accent1" w:themeShade="BF"/>
          <w:sz w:val="27"/>
          <w:szCs w:val="27"/>
          <w:lang w:eastAsia="en-GB"/>
        </w:rPr>
        <w:t>Satur</w:t>
      </w:r>
      <w:r>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40675F">
        <w:rPr>
          <w:rFonts w:ascii="Arial" w:eastAsia="Times New Roman" w:hAnsi="Arial" w:cs="Arial"/>
          <w:b/>
          <w:bCs/>
          <w:color w:val="2F5496" w:themeColor="accent1" w:themeShade="BF"/>
          <w:sz w:val="27"/>
          <w:szCs w:val="27"/>
          <w:lang w:eastAsia="en-GB"/>
        </w:rPr>
        <w:t>4</w:t>
      </w:r>
      <w:r w:rsidR="00B40081" w:rsidRPr="00B40081">
        <w:rPr>
          <w:rFonts w:ascii="Arial" w:eastAsia="Times New Roman" w:hAnsi="Arial" w:cs="Arial"/>
          <w:b/>
          <w:bCs/>
          <w:color w:val="2F5496" w:themeColor="accent1" w:themeShade="BF"/>
          <w:sz w:val="27"/>
          <w:szCs w:val="27"/>
          <w:lang w:eastAsia="en-GB"/>
        </w:rPr>
        <w:t>t</w:t>
      </w:r>
      <w:r w:rsidR="00BB7D5D">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B7D5D">
        <w:rPr>
          <w:rFonts w:ascii="Arial" w:eastAsia="Times New Roman" w:hAnsi="Arial" w:cs="Arial"/>
          <w:b/>
          <w:bCs/>
          <w:color w:val="2F5496" w:themeColor="accent1" w:themeShade="BF"/>
          <w:sz w:val="27"/>
          <w:szCs w:val="27"/>
          <w:lang w:eastAsia="en-GB"/>
        </w:rPr>
        <w:t>Janu</w:t>
      </w:r>
      <w:r w:rsidR="00B40081" w:rsidRPr="00B40081">
        <w:rPr>
          <w:rFonts w:ascii="Arial" w:eastAsia="Times New Roman" w:hAnsi="Arial" w:cs="Arial"/>
          <w:b/>
          <w:bCs/>
          <w:color w:val="2F5496" w:themeColor="accent1" w:themeShade="BF"/>
          <w:sz w:val="27"/>
          <w:szCs w:val="27"/>
          <w:lang w:eastAsia="en-GB"/>
        </w:rPr>
        <w:t>ary 2020</w:t>
      </w:r>
    </w:p>
    <w:p w14:paraId="76DEE392" w14:textId="4B552C41" w:rsidR="00B40081" w:rsidRPr="00B40081" w:rsidRDefault="0040675F"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38</w:t>
      </w:r>
      <w:r w:rsidR="00B40081" w:rsidRPr="00B40081">
        <w:rPr>
          <w:rFonts w:ascii="Arial" w:eastAsia="Times New Roman" w:hAnsi="Arial" w:cs="Arial"/>
          <w:color w:val="538135" w:themeColor="accent6" w:themeShade="BF"/>
          <w:sz w:val="27"/>
          <w:szCs w:val="27"/>
          <w:lang w:eastAsia="en-GB"/>
        </w:rPr>
        <w:t xml:space="preserve"> walkers, </w:t>
      </w:r>
      <w:r w:rsidR="006551A1">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DF5622">
        <w:rPr>
          <w:rFonts w:ascii="Arial" w:eastAsia="Times New Roman" w:hAnsi="Arial" w:cs="Arial"/>
          <w:color w:val="538135" w:themeColor="accent6" w:themeShade="BF"/>
          <w:sz w:val="27"/>
          <w:szCs w:val="27"/>
          <w:lang w:eastAsia="en-GB"/>
        </w:rPr>
        <w:t>.5</w:t>
      </w:r>
      <w:r w:rsidR="00B40081" w:rsidRPr="00B40081">
        <w:rPr>
          <w:rFonts w:ascii="Arial" w:eastAsia="Times New Roman" w:hAnsi="Arial" w:cs="Arial"/>
          <w:color w:val="538135" w:themeColor="accent6" w:themeShade="BF"/>
          <w:sz w:val="27"/>
          <w:szCs w:val="27"/>
          <w:lang w:eastAsia="en-GB"/>
        </w:rPr>
        <w:t xml:space="preserve"> miles</w:t>
      </w:r>
      <w:r>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Kate Copeland</w:t>
      </w:r>
    </w:p>
    <w:p w14:paraId="4016DD9A" w14:textId="77777777" w:rsidR="00B94FD8" w:rsidRDefault="0040675F" w:rsidP="0040675F">
      <w:pPr>
        <w:shd w:val="clear" w:color="auto" w:fill="FFFFFF"/>
        <w:spacing w:after="240" w:line="240" w:lineRule="auto"/>
        <w:rPr>
          <w:rFonts w:ascii="Arial" w:eastAsia="Times New Roman" w:hAnsi="Arial" w:cs="Arial"/>
          <w:color w:val="1F1F1F"/>
          <w:sz w:val="24"/>
          <w:szCs w:val="24"/>
          <w:lang w:eastAsia="en-GB"/>
        </w:rPr>
      </w:pPr>
      <w:r w:rsidRPr="0040675F">
        <w:rPr>
          <w:rFonts w:ascii="Arial" w:eastAsia="Times New Roman" w:hAnsi="Arial" w:cs="Arial"/>
          <w:color w:val="1F1F1F"/>
          <w:sz w:val="24"/>
          <w:szCs w:val="24"/>
          <w:lang w:eastAsia="en-GB"/>
        </w:rPr>
        <w:t>The morning was mostly within the grounds of Windsor Great Park, thus many of the sights to behold were royal in nature - Virginia Water (possibly named after the Virgin Queen), the Queen's Totem Pole, Duke of Cumberland's Obelisk (where we stopped for elevenses and the leader's time-keeping was rightly held to account), the Royal Lodge and then on to the Copper Horse.</w:t>
      </w:r>
    </w:p>
    <w:p w14:paraId="0110FD93" w14:textId="484023E7" w:rsidR="00B94FD8" w:rsidRDefault="0040675F" w:rsidP="0040675F">
      <w:pPr>
        <w:shd w:val="clear" w:color="auto" w:fill="FFFFFF"/>
        <w:spacing w:after="240" w:line="240" w:lineRule="auto"/>
        <w:rPr>
          <w:rFonts w:ascii="Arial" w:eastAsia="Times New Roman" w:hAnsi="Arial" w:cs="Arial"/>
          <w:color w:val="1F1F1F"/>
          <w:sz w:val="24"/>
          <w:szCs w:val="24"/>
          <w:lang w:eastAsia="en-GB"/>
        </w:rPr>
      </w:pPr>
      <w:r w:rsidRPr="0040675F">
        <w:rPr>
          <w:rFonts w:ascii="Arial" w:eastAsia="Times New Roman" w:hAnsi="Arial" w:cs="Arial"/>
          <w:color w:val="1F1F1F"/>
          <w:sz w:val="24"/>
          <w:szCs w:val="24"/>
          <w:lang w:eastAsia="en-GB"/>
        </w:rPr>
        <w:t>We were disappointed not to see any deer in the deer park, however this was quickly forgotten as we basked in the brilliant sunshine and blue skies that burst out halfway down the Long Walk. There was some discussion about how long the Long Walk is. A quick internet search suggests it is 2.65 miles. The group was clearly ready for lunch as they covered this distance in 35 minutes!</w:t>
      </w:r>
    </w:p>
    <w:p w14:paraId="0AB322F5" w14:textId="03DC91AD" w:rsidR="00B94FD8" w:rsidRDefault="0040675F" w:rsidP="0040675F">
      <w:pPr>
        <w:shd w:val="clear" w:color="auto" w:fill="FFFFFF"/>
        <w:spacing w:after="240" w:line="240" w:lineRule="auto"/>
        <w:rPr>
          <w:rFonts w:ascii="Arial" w:eastAsia="Times New Roman" w:hAnsi="Arial" w:cs="Arial"/>
          <w:color w:val="1F1F1F"/>
          <w:sz w:val="24"/>
          <w:szCs w:val="24"/>
          <w:lang w:eastAsia="en-GB"/>
        </w:rPr>
      </w:pPr>
      <w:r w:rsidRPr="0040675F">
        <w:rPr>
          <w:rFonts w:ascii="Arial" w:eastAsia="Times New Roman" w:hAnsi="Arial" w:cs="Arial"/>
          <w:color w:val="1F1F1F"/>
          <w:sz w:val="24"/>
          <w:szCs w:val="24"/>
          <w:lang w:eastAsia="en-GB"/>
        </w:rPr>
        <w:t>Two of our number left us at Windsor. However, Carol joined us which was a lovely surprise.</w:t>
      </w:r>
    </w:p>
    <w:p w14:paraId="7A4BF645" w14:textId="1550BB7E" w:rsidR="00B94FD8" w:rsidRDefault="0040675F" w:rsidP="0040675F">
      <w:pPr>
        <w:shd w:val="clear" w:color="auto" w:fill="FFFFFF"/>
        <w:spacing w:after="240" w:line="240" w:lineRule="auto"/>
        <w:rPr>
          <w:rFonts w:ascii="Arial" w:eastAsia="Times New Roman" w:hAnsi="Arial" w:cs="Arial"/>
          <w:color w:val="1F1F1F"/>
          <w:sz w:val="24"/>
          <w:szCs w:val="24"/>
          <w:lang w:eastAsia="en-GB"/>
        </w:rPr>
      </w:pPr>
      <w:r w:rsidRPr="0040675F">
        <w:rPr>
          <w:rFonts w:ascii="Arial" w:eastAsia="Times New Roman" w:hAnsi="Arial" w:cs="Arial"/>
          <w:color w:val="1F1F1F"/>
          <w:sz w:val="24"/>
          <w:szCs w:val="24"/>
          <w:lang w:eastAsia="en-GB"/>
        </w:rPr>
        <w:t>The low, winter sunshine stayed with us until dusk which meant that the Thames between Windsor and Staines was looking its prettiest. The weeping willows were almost fluorescent in the light.</w:t>
      </w:r>
    </w:p>
    <w:p w14:paraId="7E15CEF8" w14:textId="4F33B69E" w:rsidR="0040675F" w:rsidRPr="0040675F" w:rsidRDefault="0040675F" w:rsidP="0040675F">
      <w:pPr>
        <w:shd w:val="clear" w:color="auto" w:fill="FFFFFF"/>
        <w:spacing w:after="240" w:line="240" w:lineRule="auto"/>
        <w:rPr>
          <w:rFonts w:ascii="Arial" w:eastAsia="Times New Roman" w:hAnsi="Arial" w:cs="Arial"/>
          <w:color w:val="1F1F1F"/>
          <w:sz w:val="19"/>
          <w:szCs w:val="19"/>
          <w:lang w:eastAsia="en-GB"/>
        </w:rPr>
      </w:pPr>
      <w:r w:rsidRPr="0040675F">
        <w:rPr>
          <w:rFonts w:ascii="Arial" w:eastAsia="Times New Roman" w:hAnsi="Arial" w:cs="Arial"/>
          <w:color w:val="1F1F1F"/>
          <w:sz w:val="24"/>
          <w:szCs w:val="24"/>
          <w:lang w:eastAsia="en-GB"/>
        </w:rPr>
        <w:t>We arrived into Staines at about 4.45pm and deposited several of the team at their second Wetherspoon's of the day. The rest eschewed tea in favour of the train back to London.</w:t>
      </w:r>
    </w:p>
    <w:p w14:paraId="25B1F18A" w14:textId="69FE6CA9" w:rsidR="0040675F" w:rsidRPr="0040675F" w:rsidRDefault="0040675F" w:rsidP="0040675F">
      <w:pPr>
        <w:shd w:val="clear" w:color="auto" w:fill="FFFFFF"/>
        <w:spacing w:after="240" w:line="240" w:lineRule="auto"/>
        <w:rPr>
          <w:rFonts w:ascii="Arial" w:eastAsia="Times New Roman" w:hAnsi="Arial" w:cs="Arial"/>
          <w:color w:val="1F1F1F"/>
          <w:sz w:val="19"/>
          <w:szCs w:val="19"/>
          <w:lang w:eastAsia="en-GB"/>
        </w:rPr>
      </w:pPr>
      <w:r w:rsidRPr="0040675F">
        <w:rPr>
          <w:rFonts w:ascii="Arial" w:eastAsia="Times New Roman" w:hAnsi="Arial" w:cs="Arial"/>
          <w:color w:val="1F1F1F"/>
          <w:sz w:val="24"/>
          <w:szCs w:val="24"/>
          <w:lang w:eastAsia="en-GB"/>
        </w:rPr>
        <w:t>Photo</w:t>
      </w:r>
      <w:r w:rsidR="00B94FD8">
        <w:rPr>
          <w:rFonts w:ascii="Arial" w:eastAsia="Times New Roman" w:hAnsi="Arial" w:cs="Arial"/>
          <w:color w:val="1F1F1F"/>
          <w:sz w:val="24"/>
          <w:szCs w:val="24"/>
          <w:lang w:eastAsia="en-GB"/>
        </w:rPr>
        <w:t>graph</w:t>
      </w:r>
      <w:r w:rsidRPr="0040675F">
        <w:rPr>
          <w:rFonts w:ascii="Arial" w:eastAsia="Times New Roman" w:hAnsi="Arial" w:cs="Arial"/>
          <w:color w:val="1F1F1F"/>
          <w:sz w:val="24"/>
          <w:szCs w:val="24"/>
          <w:lang w:eastAsia="en-GB"/>
        </w:rPr>
        <w:t>s by Gavin Fuller; more by Gavin and Stephen Lannon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374107"/>
    <w:rsid w:val="003D2F46"/>
    <w:rsid w:val="0040675F"/>
    <w:rsid w:val="00482708"/>
    <w:rsid w:val="006551A1"/>
    <w:rsid w:val="0070588E"/>
    <w:rsid w:val="00B40081"/>
    <w:rsid w:val="00B94FD8"/>
    <w:rsid w:val="00BB7D5D"/>
    <w:rsid w:val="00D75C50"/>
    <w:rsid w:val="00DF5622"/>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2020-03-29T14:11:00Z</dcterms:created>
  <dcterms:modified xsi:type="dcterms:W3CDTF">2020-04-25T18:44:00Z</dcterms:modified>
</cp:coreProperties>
</file>