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5D8270C" w:rsidR="00B40081" w:rsidRPr="00B40081" w:rsidRDefault="00ED135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Beverley Brook</w:t>
      </w:r>
      <w:r w:rsidR="00851601">
        <w:rPr>
          <w:rFonts w:ascii="Arial" w:eastAsia="Times New Roman" w:hAnsi="Arial" w:cs="Arial"/>
          <w:b/>
          <w:bCs/>
          <w:color w:val="2F5496" w:themeColor="accent1" w:themeShade="BF"/>
          <w:sz w:val="27"/>
          <w:szCs w:val="27"/>
          <w:lang w:eastAsia="en-GB"/>
        </w:rPr>
        <w:t xml:space="preserve"> Walk</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82389F">
        <w:rPr>
          <w:rFonts w:ascii="Arial" w:eastAsia="Times New Roman" w:hAnsi="Arial" w:cs="Arial"/>
          <w:b/>
          <w:bCs/>
          <w:color w:val="2F5496" w:themeColor="accent1" w:themeShade="BF"/>
          <w:sz w:val="27"/>
          <w:szCs w:val="27"/>
          <w:lang w:eastAsia="en-GB"/>
        </w:rPr>
        <w:t>Wednes</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w:t>
      </w:r>
      <w:r w:rsidR="002B518D">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70CA07F7" w:rsidR="0006516A" w:rsidRDefault="00ED135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851601">
        <w:rPr>
          <w:rFonts w:ascii="Arial" w:eastAsia="Times New Roman" w:hAnsi="Arial" w:cs="Arial"/>
          <w:color w:val="538135" w:themeColor="accent6" w:themeShade="BF"/>
          <w:sz w:val="27"/>
          <w:szCs w:val="27"/>
          <w:lang w:eastAsia="en-GB"/>
        </w:rPr>
        <w:t>8</w:t>
      </w:r>
      <w:r>
        <w:rPr>
          <w:rFonts w:ascii="Arial" w:eastAsia="Times New Roman" w:hAnsi="Arial" w:cs="Arial"/>
          <w:color w:val="538135" w:themeColor="accent6" w:themeShade="BF"/>
          <w:sz w:val="27"/>
          <w:szCs w:val="27"/>
          <w:lang w:eastAsia="en-GB"/>
        </w:rPr>
        <w:t>.1</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Alan Laycock</w:t>
      </w:r>
    </w:p>
    <w:p w14:paraId="146C56E7" w14:textId="1CE2DF6A" w:rsidR="00ED135D" w:rsidRPr="00ED135D" w:rsidRDefault="00ED135D" w:rsidP="00851601">
      <w:pPr>
        <w:shd w:val="clear" w:color="auto" w:fill="FFFFFF"/>
        <w:spacing w:before="100" w:beforeAutospacing="1" w:after="240" w:line="240" w:lineRule="auto"/>
        <w:rPr>
          <w:rFonts w:ascii="Arial" w:hAnsi="Arial" w:cs="Arial"/>
          <w:color w:val="212529"/>
          <w:sz w:val="24"/>
          <w:szCs w:val="24"/>
          <w:shd w:val="clear" w:color="auto" w:fill="FFFFFF"/>
        </w:rPr>
      </w:pPr>
      <w:r w:rsidRPr="00ED135D">
        <w:rPr>
          <w:rFonts w:ascii="Arial" w:hAnsi="Arial" w:cs="Arial"/>
          <w:color w:val="212529"/>
          <w:sz w:val="24"/>
          <w:szCs w:val="24"/>
          <w:shd w:val="clear" w:color="auto" w:fill="FFFFFF"/>
        </w:rPr>
        <w:t>The walkers met at New Malden Station for what was introduced as a Hill</w:t>
      </w:r>
      <w:r w:rsidR="00D52F18">
        <w:rPr>
          <w:rFonts w:ascii="Arial" w:hAnsi="Arial" w:cs="Arial"/>
          <w:color w:val="212529"/>
          <w:sz w:val="24"/>
          <w:szCs w:val="24"/>
          <w:shd w:val="clear" w:color="auto" w:fill="FFFFFF"/>
        </w:rPr>
        <w:t>-</w:t>
      </w:r>
      <w:r w:rsidRPr="00ED135D">
        <w:rPr>
          <w:rFonts w:ascii="Arial" w:hAnsi="Arial" w:cs="Arial"/>
          <w:color w:val="212529"/>
          <w:sz w:val="24"/>
          <w:szCs w:val="24"/>
          <w:shd w:val="clear" w:color="auto" w:fill="FFFFFF"/>
        </w:rPr>
        <w:t>, St</w:t>
      </w:r>
      <w:r w:rsidR="00D52F18">
        <w:rPr>
          <w:rFonts w:ascii="Arial" w:hAnsi="Arial" w:cs="Arial"/>
          <w:color w:val="212529"/>
          <w:sz w:val="24"/>
          <w:szCs w:val="24"/>
          <w:shd w:val="clear" w:color="auto" w:fill="FFFFFF"/>
        </w:rPr>
        <w:t>i</w:t>
      </w:r>
      <w:r w:rsidRPr="00ED135D">
        <w:rPr>
          <w:rFonts w:ascii="Arial" w:hAnsi="Arial" w:cs="Arial"/>
          <w:color w:val="212529"/>
          <w:sz w:val="24"/>
          <w:szCs w:val="24"/>
          <w:shd w:val="clear" w:color="auto" w:fill="FFFFFF"/>
        </w:rPr>
        <w:t>le</w:t>
      </w:r>
      <w:r w:rsidR="00D52F18">
        <w:rPr>
          <w:rFonts w:ascii="Arial" w:hAnsi="Arial" w:cs="Arial"/>
          <w:color w:val="212529"/>
          <w:sz w:val="24"/>
          <w:szCs w:val="24"/>
          <w:shd w:val="clear" w:color="auto" w:fill="FFFFFF"/>
        </w:rPr>
        <w:t>-</w:t>
      </w:r>
      <w:r w:rsidRPr="00ED135D">
        <w:rPr>
          <w:rFonts w:ascii="Arial" w:hAnsi="Arial" w:cs="Arial"/>
          <w:color w:val="212529"/>
          <w:sz w:val="24"/>
          <w:szCs w:val="24"/>
          <w:shd w:val="clear" w:color="auto" w:fill="FFFFFF"/>
        </w:rPr>
        <w:t xml:space="preserve"> &amp; Mud</w:t>
      </w:r>
      <w:r w:rsidR="00D52F18">
        <w:rPr>
          <w:rFonts w:ascii="Arial" w:hAnsi="Arial" w:cs="Arial"/>
          <w:color w:val="212529"/>
          <w:sz w:val="24"/>
          <w:szCs w:val="24"/>
          <w:shd w:val="clear" w:color="auto" w:fill="FFFFFF"/>
        </w:rPr>
        <w:t>-</w:t>
      </w:r>
      <w:r w:rsidRPr="00ED135D">
        <w:rPr>
          <w:rFonts w:ascii="Arial" w:hAnsi="Arial" w:cs="Arial"/>
          <w:color w:val="212529"/>
          <w:sz w:val="24"/>
          <w:szCs w:val="24"/>
          <w:shd w:val="clear" w:color="auto" w:fill="FFFFFF"/>
        </w:rPr>
        <w:t>free walk. Initially the weather was kind to us passing through Wimbledon Common, and Richmond Park in pleasant evening sun but having reached Palewell Common there were ominous dark clouds in the sky which soon resulted in a mixture of snow and hail.  A thunderstorm with very heavy rain followed. Few of us were equipped for such appalling weather and, so it was, a rain sodden party crossed Barnes Common in the dark to disperse in Putney High Street.</w:t>
      </w:r>
    </w:p>
    <w:p w14:paraId="4F2B088D" w14:textId="17BEF93D" w:rsidR="002517C3" w:rsidRPr="00ED135D" w:rsidRDefault="008044D1" w:rsidP="00851601">
      <w:pPr>
        <w:shd w:val="clear" w:color="auto" w:fill="FFFFFF"/>
        <w:spacing w:before="100" w:beforeAutospacing="1" w:after="240" w:line="240" w:lineRule="auto"/>
        <w:rPr>
          <w:rFonts w:ascii="Arial" w:eastAsia="Times New Roman" w:hAnsi="Arial" w:cs="Arial"/>
          <w:color w:val="212529"/>
          <w:sz w:val="24"/>
          <w:szCs w:val="24"/>
          <w:lang w:eastAsia="en-GB"/>
        </w:rPr>
      </w:pPr>
      <w:r w:rsidRPr="00ED135D">
        <w:rPr>
          <w:rFonts w:ascii="Arial" w:eastAsia="Times New Roman" w:hAnsi="Arial" w:cs="Arial"/>
          <w:color w:val="212529"/>
          <w:sz w:val="24"/>
          <w:szCs w:val="24"/>
          <w:lang w:eastAsia="en-GB"/>
        </w:rPr>
        <w:t>P</w:t>
      </w:r>
      <w:r w:rsidR="00941724" w:rsidRPr="00ED135D">
        <w:rPr>
          <w:rFonts w:ascii="Arial" w:eastAsia="Times New Roman" w:hAnsi="Arial" w:cs="Arial"/>
          <w:color w:val="212529"/>
          <w:sz w:val="24"/>
          <w:szCs w:val="24"/>
          <w:lang w:eastAsia="en-GB"/>
        </w:rPr>
        <w:t xml:space="preserve">hotograph </w:t>
      </w:r>
      <w:r w:rsidR="0075187B" w:rsidRPr="00ED135D">
        <w:rPr>
          <w:rFonts w:ascii="Arial" w:eastAsia="Times New Roman" w:hAnsi="Arial" w:cs="Arial"/>
          <w:color w:val="212529"/>
          <w:sz w:val="24"/>
          <w:szCs w:val="24"/>
          <w:lang w:eastAsia="en-GB"/>
        </w:rPr>
        <w:t xml:space="preserve">by </w:t>
      </w:r>
      <w:r w:rsidR="00ED135D" w:rsidRPr="00ED135D">
        <w:rPr>
          <w:rFonts w:ascii="Arial" w:eastAsia="Times New Roman" w:hAnsi="Arial" w:cs="Arial"/>
          <w:color w:val="212529"/>
          <w:sz w:val="24"/>
          <w:szCs w:val="24"/>
          <w:lang w:eastAsia="en-GB"/>
        </w:rPr>
        <w:t>Ian Fairweather</w:t>
      </w:r>
    </w:p>
    <w:sectPr w:rsidR="002517C3" w:rsidRPr="00ED1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B518D"/>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A7C52"/>
    <w:rsid w:val="004B0BA2"/>
    <w:rsid w:val="004B36F4"/>
    <w:rsid w:val="004C2B5A"/>
    <w:rsid w:val="004D61D5"/>
    <w:rsid w:val="004E6472"/>
    <w:rsid w:val="004F1857"/>
    <w:rsid w:val="004F3153"/>
    <w:rsid w:val="00517942"/>
    <w:rsid w:val="0052564B"/>
    <w:rsid w:val="00543260"/>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187B"/>
    <w:rsid w:val="00752302"/>
    <w:rsid w:val="00756D53"/>
    <w:rsid w:val="00773043"/>
    <w:rsid w:val="007772E5"/>
    <w:rsid w:val="00777887"/>
    <w:rsid w:val="007779AF"/>
    <w:rsid w:val="007A08AF"/>
    <w:rsid w:val="007B7CEA"/>
    <w:rsid w:val="007C02AC"/>
    <w:rsid w:val="007F257E"/>
    <w:rsid w:val="007F2BC8"/>
    <w:rsid w:val="008044D1"/>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2020-08-06T20:29:00Z</dcterms:created>
  <dcterms:modified xsi:type="dcterms:W3CDTF">2020-08-06T20:31:00Z</dcterms:modified>
</cp:coreProperties>
</file>