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2C6CC9B4" w:rsidR="00B40081" w:rsidRPr="00B40081" w:rsidRDefault="00781CBA"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 xml:space="preserve">North </w:t>
      </w:r>
      <w:r w:rsidR="00AD17B8">
        <w:rPr>
          <w:rFonts w:ascii="Arial" w:eastAsia="Times New Roman" w:hAnsi="Arial" w:cs="Arial"/>
          <w:b/>
          <w:bCs/>
          <w:color w:val="2F5496" w:themeColor="accent1" w:themeShade="BF"/>
          <w:sz w:val="27"/>
          <w:szCs w:val="27"/>
          <w:lang w:eastAsia="en-GB"/>
        </w:rPr>
        <w:t>of Trafalgar Square</w:t>
      </w:r>
      <w:r w:rsidR="00CE42D0">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AD17B8">
        <w:rPr>
          <w:rFonts w:ascii="Arial" w:eastAsia="Times New Roman" w:hAnsi="Arial" w:cs="Arial"/>
          <w:b/>
          <w:bCs/>
          <w:color w:val="2F5496" w:themeColor="accent1" w:themeShade="BF"/>
          <w:sz w:val="27"/>
          <w:szCs w:val="27"/>
          <w:lang w:eastAsia="en-GB"/>
        </w:rPr>
        <w:t>Sun</w:t>
      </w:r>
      <w:r w:rsidR="008E3DDE">
        <w:rPr>
          <w:rFonts w:ascii="Arial" w:eastAsia="Times New Roman" w:hAnsi="Arial" w:cs="Arial"/>
          <w:b/>
          <w:bCs/>
          <w:color w:val="2F5496" w:themeColor="accent1" w:themeShade="BF"/>
          <w:sz w:val="27"/>
          <w:szCs w:val="27"/>
          <w:lang w:eastAsia="en-GB"/>
        </w:rPr>
        <w:t>d</w:t>
      </w:r>
      <w:r w:rsidR="00953824">
        <w:rPr>
          <w:rFonts w:ascii="Arial" w:eastAsia="Times New Roman" w:hAnsi="Arial" w:cs="Arial"/>
          <w:b/>
          <w:bCs/>
          <w:color w:val="2F5496" w:themeColor="accent1" w:themeShade="BF"/>
          <w:sz w:val="27"/>
          <w:szCs w:val="27"/>
          <w:lang w:eastAsia="en-GB"/>
        </w:rPr>
        <w:t xml:space="preserve">ay </w:t>
      </w:r>
      <w:r>
        <w:rPr>
          <w:rFonts w:ascii="Arial" w:eastAsia="Times New Roman" w:hAnsi="Arial" w:cs="Arial"/>
          <w:b/>
          <w:bCs/>
          <w:color w:val="2F5496" w:themeColor="accent1" w:themeShade="BF"/>
          <w:sz w:val="27"/>
          <w:szCs w:val="27"/>
          <w:lang w:eastAsia="en-GB"/>
        </w:rPr>
        <w:t>1</w:t>
      </w:r>
      <w:r w:rsidR="00AD17B8">
        <w:rPr>
          <w:rFonts w:ascii="Arial" w:eastAsia="Times New Roman" w:hAnsi="Arial" w:cs="Arial"/>
          <w:b/>
          <w:bCs/>
          <w:color w:val="2F5496" w:themeColor="accent1" w:themeShade="BF"/>
          <w:sz w:val="27"/>
          <w:szCs w:val="27"/>
          <w:lang w:eastAsia="en-GB"/>
        </w:rPr>
        <w:t>8</w:t>
      </w:r>
      <w:r w:rsidR="00910C76">
        <w:rPr>
          <w:rFonts w:ascii="Arial" w:eastAsia="Times New Roman" w:hAnsi="Arial" w:cs="Arial"/>
          <w:b/>
          <w:bCs/>
          <w:color w:val="2F5496" w:themeColor="accent1" w:themeShade="BF"/>
          <w:sz w:val="27"/>
          <w:szCs w:val="27"/>
          <w:lang w:eastAsia="en-GB"/>
        </w:rPr>
        <w:t>t</w:t>
      </w:r>
      <w:r w:rsidR="00AD17B8">
        <w:rPr>
          <w:rFonts w:ascii="Arial" w:eastAsia="Times New Roman" w:hAnsi="Arial" w:cs="Arial"/>
          <w:b/>
          <w:bCs/>
          <w:color w:val="2F5496" w:themeColor="accent1" w:themeShade="BF"/>
          <w:sz w:val="27"/>
          <w:szCs w:val="27"/>
          <w:lang w:eastAsia="en-GB"/>
        </w:rPr>
        <w:t>h</w:t>
      </w:r>
      <w:r w:rsidR="00D21F61">
        <w:rPr>
          <w:rFonts w:ascii="Arial" w:eastAsia="Times New Roman" w:hAnsi="Arial" w:cs="Arial"/>
          <w:b/>
          <w:bCs/>
          <w:color w:val="2F5496" w:themeColor="accent1" w:themeShade="BF"/>
          <w:sz w:val="27"/>
          <w:szCs w:val="27"/>
          <w:lang w:eastAsia="en-GB"/>
        </w:rPr>
        <w:t xml:space="preserve"> </w:t>
      </w:r>
      <w:r w:rsidR="0002223D">
        <w:rPr>
          <w:rFonts w:ascii="Arial" w:eastAsia="Times New Roman" w:hAnsi="Arial" w:cs="Arial"/>
          <w:b/>
          <w:bCs/>
          <w:color w:val="2F5496" w:themeColor="accent1" w:themeShade="BF"/>
          <w:sz w:val="27"/>
          <w:szCs w:val="27"/>
          <w:lang w:eastAsia="en-GB"/>
        </w:rPr>
        <w:t>Janu</w:t>
      </w:r>
      <w:r w:rsidR="00336697">
        <w:rPr>
          <w:rFonts w:ascii="Arial" w:eastAsia="Times New Roman" w:hAnsi="Arial" w:cs="Arial"/>
          <w:b/>
          <w:bCs/>
          <w:color w:val="2F5496" w:themeColor="accent1" w:themeShade="BF"/>
          <w:sz w:val="27"/>
          <w:szCs w:val="27"/>
          <w:lang w:eastAsia="en-GB"/>
        </w:rPr>
        <w:t>ary</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355D39">
        <w:rPr>
          <w:rFonts w:ascii="Arial" w:eastAsia="Times New Roman" w:hAnsi="Arial" w:cs="Arial"/>
          <w:b/>
          <w:bCs/>
          <w:color w:val="2F5496" w:themeColor="accent1" w:themeShade="BF"/>
          <w:sz w:val="27"/>
          <w:szCs w:val="27"/>
          <w:lang w:eastAsia="en-GB"/>
        </w:rPr>
        <w:t>5</w:t>
      </w:r>
    </w:p>
    <w:p w14:paraId="20620F4A" w14:textId="241B776F" w:rsidR="0006516A" w:rsidRDefault="00AD17B8"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w:t>
      </w:r>
      <w:r w:rsidR="00781CBA">
        <w:rPr>
          <w:rFonts w:ascii="Arial" w:eastAsia="Times New Roman" w:hAnsi="Arial" w:cs="Arial"/>
          <w:color w:val="538135" w:themeColor="accent6" w:themeShade="BF"/>
          <w:sz w:val="27"/>
          <w:szCs w:val="27"/>
          <w:lang w:eastAsia="en-GB"/>
        </w:rPr>
        <w:t>5</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831A0">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15</w:t>
      </w:r>
      <w:r w:rsidR="00050052">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6561BC">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Susanne Waldschmidt</w:t>
      </w:r>
    </w:p>
    <w:p w14:paraId="2409BDAD" w14:textId="1AEE0230" w:rsidR="00637C4C" w:rsidRPr="00AD17B8" w:rsidRDefault="00AD17B8" w:rsidP="00781CBA">
      <w:pPr>
        <w:shd w:val="clear" w:color="auto" w:fill="FFFFFF"/>
        <w:spacing w:before="100" w:beforeAutospacing="1" w:after="240" w:line="240" w:lineRule="auto"/>
        <w:rPr>
          <w:rFonts w:ascii="Arial" w:eastAsia="Times New Roman" w:hAnsi="Arial" w:cs="Arial"/>
          <w:color w:val="212529"/>
          <w:sz w:val="52"/>
          <w:szCs w:val="52"/>
          <w:lang w:eastAsia="en-GB"/>
        </w:rPr>
      </w:pPr>
      <w:r w:rsidRPr="00AD17B8">
        <w:rPr>
          <w:rFonts w:ascii="Arial" w:hAnsi="Arial" w:cs="Arial"/>
          <w:color w:val="212529"/>
          <w:sz w:val="24"/>
          <w:szCs w:val="24"/>
          <w:shd w:val="clear" w:color="auto" w:fill="FFFFFF"/>
        </w:rPr>
        <w:t xml:space="preserve">Susanne had 25 hikers at the start in Trafalgar Square today </w:t>
      </w:r>
      <w:r w:rsidRPr="00AD17B8">
        <w:rPr>
          <w:rFonts w:ascii="Arial" w:hAnsi="Arial" w:cs="Arial"/>
          <w:color w:val="212529"/>
          <w:sz w:val="24"/>
          <w:szCs w:val="24"/>
          <w:shd w:val="clear" w:color="auto" w:fill="FFFFFF"/>
        </w:rPr>
        <w:t>–</w:t>
      </w:r>
      <w:r w:rsidRPr="00AD17B8">
        <w:rPr>
          <w:rFonts w:ascii="Arial" w:hAnsi="Arial" w:cs="Arial"/>
          <w:color w:val="212529"/>
          <w:sz w:val="24"/>
          <w:szCs w:val="24"/>
          <w:shd w:val="clear" w:color="auto" w:fill="FFFFFF"/>
        </w:rPr>
        <w:t xml:space="preserve"> but</w:t>
      </w:r>
      <w:r w:rsidRPr="00AD17B8">
        <w:rPr>
          <w:rFonts w:ascii="Arial" w:hAnsi="Arial" w:cs="Arial"/>
          <w:color w:val="212529"/>
          <w:sz w:val="24"/>
          <w:szCs w:val="24"/>
          <w:shd w:val="clear" w:color="auto" w:fill="FFFFFF"/>
        </w:rPr>
        <w:t xml:space="preserve"> </w:t>
      </w:r>
      <w:r w:rsidRPr="00AD17B8">
        <w:rPr>
          <w:rFonts w:ascii="Arial" w:hAnsi="Arial" w:cs="Arial"/>
          <w:color w:val="212529"/>
          <w:sz w:val="24"/>
          <w:szCs w:val="24"/>
          <w:shd w:val="clear" w:color="auto" w:fill="FFFFFF"/>
        </w:rPr>
        <w:t>lost a couple en route to watch football! (Suitable punishment is being devised</w:t>
      </w:r>
      <w:r w:rsidRPr="00AD17B8">
        <w:rPr>
          <w:rFonts w:ascii="Arial" w:hAnsi="Arial" w:cs="Arial"/>
          <w:color w:val="212529"/>
          <w:sz w:val="24"/>
          <w:szCs w:val="24"/>
          <w:shd w:val="clear" w:color="auto" w:fill="FFFFFF"/>
        </w:rPr>
        <w:t>…</w:t>
      </w:r>
      <w:r w:rsidRPr="00AD17B8">
        <w:rPr>
          <w:rFonts w:ascii="Arial" w:hAnsi="Arial" w:cs="Arial"/>
          <w:color w:val="212529"/>
          <w:sz w:val="24"/>
          <w:szCs w:val="24"/>
          <w:shd w:val="clear" w:color="auto" w:fill="FFFFFF"/>
        </w:rPr>
        <w:t>)</w:t>
      </w:r>
      <w:r w:rsidRPr="00AD17B8">
        <w:rPr>
          <w:rFonts w:ascii="Arial" w:hAnsi="Arial" w:cs="Arial"/>
          <w:color w:val="212529"/>
          <w:sz w:val="24"/>
          <w:szCs w:val="24"/>
          <w:shd w:val="clear" w:color="auto" w:fill="FFFFFF"/>
        </w:rPr>
        <w:t xml:space="preserve"> </w:t>
      </w:r>
      <w:r w:rsidRPr="00AD17B8">
        <w:rPr>
          <w:rFonts w:ascii="Arial" w:hAnsi="Arial" w:cs="Arial"/>
          <w:color w:val="212529"/>
          <w:sz w:val="24"/>
          <w:szCs w:val="24"/>
          <w:shd w:val="clear" w:color="auto" w:fill="FFFFFF"/>
        </w:rPr>
        <w:t xml:space="preserve">One keen LDWA member even came down from Cumbria to join the walk. Another excellent hike with much of interest en route via St James's Park, Green Park, Mount Street Gardens, Manchester Square, Regents Park, Primrose Hill, Parliament Hill, Kenwood, Golders Hill Park for </w:t>
      </w:r>
      <w:r w:rsidR="00C93584">
        <w:rPr>
          <w:rFonts w:ascii="Arial" w:hAnsi="Arial" w:cs="Arial"/>
          <w:color w:val="212529"/>
          <w:sz w:val="24"/>
          <w:szCs w:val="24"/>
          <w:shd w:val="clear" w:color="auto" w:fill="FFFFFF"/>
        </w:rPr>
        <w:t xml:space="preserve">café </w:t>
      </w:r>
      <w:r w:rsidRPr="00AD17B8">
        <w:rPr>
          <w:rFonts w:ascii="Arial" w:hAnsi="Arial" w:cs="Arial"/>
          <w:color w:val="212529"/>
          <w:sz w:val="24"/>
          <w:szCs w:val="24"/>
          <w:shd w:val="clear" w:color="auto" w:fill="FFFFFF"/>
        </w:rPr>
        <w:t xml:space="preserve">lunch, Hampstead Garden Suburb, and the Capital Ring to East Finchley </w:t>
      </w:r>
      <w:r w:rsidRPr="00AD17B8">
        <w:rPr>
          <w:rFonts w:ascii="Arial" w:hAnsi="Arial" w:cs="Arial"/>
          <w:color w:val="212529"/>
          <w:sz w:val="24"/>
          <w:szCs w:val="24"/>
          <w:shd w:val="clear" w:color="auto" w:fill="FFFFFF"/>
        </w:rPr>
        <w:t>–</w:t>
      </w:r>
      <w:r w:rsidRPr="00AD17B8">
        <w:rPr>
          <w:rFonts w:ascii="Arial" w:hAnsi="Arial" w:cs="Arial"/>
          <w:color w:val="212529"/>
          <w:sz w:val="24"/>
          <w:szCs w:val="24"/>
          <w:shd w:val="clear" w:color="auto" w:fill="FFFFFF"/>
        </w:rPr>
        <w:t xml:space="preserve"> slightly over 15 miles from </w:t>
      </w:r>
      <w:r w:rsidRPr="00AD17B8">
        <w:rPr>
          <w:rStyle w:val="aqj"/>
          <w:rFonts w:ascii="Arial" w:hAnsi="Arial" w:cs="Arial"/>
          <w:color w:val="212529"/>
          <w:sz w:val="24"/>
          <w:szCs w:val="24"/>
          <w:shd w:val="clear" w:color="auto" w:fill="FFFFFF"/>
        </w:rPr>
        <w:t>09:00 to 15:35</w:t>
      </w:r>
      <w:r w:rsidRPr="00AD17B8">
        <w:rPr>
          <w:rFonts w:ascii="Arial" w:hAnsi="Arial" w:cs="Arial"/>
          <w:color w:val="212529"/>
          <w:sz w:val="24"/>
          <w:szCs w:val="24"/>
          <w:shd w:val="clear" w:color="auto" w:fill="FFFFFF"/>
        </w:rPr>
        <w:t>. The photo</w:t>
      </w:r>
      <w:r w:rsidRPr="00AD17B8">
        <w:rPr>
          <w:rFonts w:ascii="Arial" w:hAnsi="Arial" w:cs="Arial"/>
          <w:color w:val="212529"/>
          <w:sz w:val="24"/>
          <w:szCs w:val="24"/>
          <w:shd w:val="clear" w:color="auto" w:fill="FFFFFF"/>
        </w:rPr>
        <w:t>graph</w:t>
      </w:r>
      <w:r w:rsidRPr="00AD17B8">
        <w:rPr>
          <w:rFonts w:ascii="Arial" w:hAnsi="Arial" w:cs="Arial"/>
          <w:color w:val="212529"/>
          <w:sz w:val="24"/>
          <w:szCs w:val="24"/>
          <w:shd w:val="clear" w:color="auto" w:fill="FFFFFF"/>
        </w:rPr>
        <w:t>s show some of the highlights from Sunday’s outing.</w:t>
      </w:r>
    </w:p>
    <w:sectPr w:rsidR="00637C4C" w:rsidRPr="00AD17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4EE5"/>
    <w:rsid w:val="00006F94"/>
    <w:rsid w:val="000111C9"/>
    <w:rsid w:val="00013411"/>
    <w:rsid w:val="0002223D"/>
    <w:rsid w:val="00022A2F"/>
    <w:rsid w:val="000256EE"/>
    <w:rsid w:val="00042D13"/>
    <w:rsid w:val="00046A17"/>
    <w:rsid w:val="0004767D"/>
    <w:rsid w:val="00050052"/>
    <w:rsid w:val="00054D49"/>
    <w:rsid w:val="00060078"/>
    <w:rsid w:val="0006516A"/>
    <w:rsid w:val="0007321B"/>
    <w:rsid w:val="00090CE8"/>
    <w:rsid w:val="0009412C"/>
    <w:rsid w:val="00095411"/>
    <w:rsid w:val="000A69AA"/>
    <w:rsid w:val="000B0077"/>
    <w:rsid w:val="000B1672"/>
    <w:rsid w:val="000C6060"/>
    <w:rsid w:val="000D24AD"/>
    <w:rsid w:val="000D4030"/>
    <w:rsid w:val="000D4044"/>
    <w:rsid w:val="000D7427"/>
    <w:rsid w:val="000E2D90"/>
    <w:rsid w:val="000E3DBE"/>
    <w:rsid w:val="000E5978"/>
    <w:rsid w:val="00116917"/>
    <w:rsid w:val="00122DCA"/>
    <w:rsid w:val="00125105"/>
    <w:rsid w:val="001342DD"/>
    <w:rsid w:val="00140CA3"/>
    <w:rsid w:val="00140D27"/>
    <w:rsid w:val="00146647"/>
    <w:rsid w:val="001622C5"/>
    <w:rsid w:val="00184E76"/>
    <w:rsid w:val="001876ED"/>
    <w:rsid w:val="00195CC5"/>
    <w:rsid w:val="001A2E94"/>
    <w:rsid w:val="001B2095"/>
    <w:rsid w:val="001C0108"/>
    <w:rsid w:val="001C56FC"/>
    <w:rsid w:val="001D5678"/>
    <w:rsid w:val="001F7930"/>
    <w:rsid w:val="002031AF"/>
    <w:rsid w:val="00204DBF"/>
    <w:rsid w:val="00205E5D"/>
    <w:rsid w:val="00212B50"/>
    <w:rsid w:val="002258FC"/>
    <w:rsid w:val="00225F37"/>
    <w:rsid w:val="00230BFB"/>
    <w:rsid w:val="00231CA7"/>
    <w:rsid w:val="00246E0B"/>
    <w:rsid w:val="0024727F"/>
    <w:rsid w:val="002517C3"/>
    <w:rsid w:val="00281D86"/>
    <w:rsid w:val="00282037"/>
    <w:rsid w:val="00290C36"/>
    <w:rsid w:val="002B2C4F"/>
    <w:rsid w:val="002B518D"/>
    <w:rsid w:val="002B557B"/>
    <w:rsid w:val="002C1B95"/>
    <w:rsid w:val="002C1D51"/>
    <w:rsid w:val="002C27B0"/>
    <w:rsid w:val="002D057C"/>
    <w:rsid w:val="002D0FB9"/>
    <w:rsid w:val="002F03F1"/>
    <w:rsid w:val="00311992"/>
    <w:rsid w:val="00317F99"/>
    <w:rsid w:val="0032090F"/>
    <w:rsid w:val="003306E1"/>
    <w:rsid w:val="00336697"/>
    <w:rsid w:val="00336852"/>
    <w:rsid w:val="00341C89"/>
    <w:rsid w:val="003462FD"/>
    <w:rsid w:val="00346767"/>
    <w:rsid w:val="00355D39"/>
    <w:rsid w:val="00374107"/>
    <w:rsid w:val="00391ED3"/>
    <w:rsid w:val="00396397"/>
    <w:rsid w:val="00397C6A"/>
    <w:rsid w:val="00397E16"/>
    <w:rsid w:val="003A219A"/>
    <w:rsid w:val="003A5867"/>
    <w:rsid w:val="003A6A0A"/>
    <w:rsid w:val="003B5079"/>
    <w:rsid w:val="003B705B"/>
    <w:rsid w:val="003C54DF"/>
    <w:rsid w:val="003D0C22"/>
    <w:rsid w:val="003D2F46"/>
    <w:rsid w:val="003E0B49"/>
    <w:rsid w:val="003E6286"/>
    <w:rsid w:val="003F6E70"/>
    <w:rsid w:val="00402B02"/>
    <w:rsid w:val="00404D4E"/>
    <w:rsid w:val="0040675F"/>
    <w:rsid w:val="00407520"/>
    <w:rsid w:val="004113E3"/>
    <w:rsid w:val="004166A6"/>
    <w:rsid w:val="004169FF"/>
    <w:rsid w:val="00422FC4"/>
    <w:rsid w:val="00424F7F"/>
    <w:rsid w:val="00427A5A"/>
    <w:rsid w:val="00433F50"/>
    <w:rsid w:val="00443A62"/>
    <w:rsid w:val="00444BB3"/>
    <w:rsid w:val="00444E52"/>
    <w:rsid w:val="0044635C"/>
    <w:rsid w:val="004536B3"/>
    <w:rsid w:val="004637CD"/>
    <w:rsid w:val="00477A92"/>
    <w:rsid w:val="00480E7B"/>
    <w:rsid w:val="00481F2B"/>
    <w:rsid w:val="00482708"/>
    <w:rsid w:val="004840B2"/>
    <w:rsid w:val="004A0095"/>
    <w:rsid w:val="004A4477"/>
    <w:rsid w:val="004A7C52"/>
    <w:rsid w:val="004B0BA2"/>
    <w:rsid w:val="004B36F4"/>
    <w:rsid w:val="004C2B5A"/>
    <w:rsid w:val="004C5E6D"/>
    <w:rsid w:val="004D331E"/>
    <w:rsid w:val="004D61D5"/>
    <w:rsid w:val="004E6472"/>
    <w:rsid w:val="004F1857"/>
    <w:rsid w:val="004F3153"/>
    <w:rsid w:val="00511FBA"/>
    <w:rsid w:val="00517942"/>
    <w:rsid w:val="0052564B"/>
    <w:rsid w:val="00533F1E"/>
    <w:rsid w:val="005365DE"/>
    <w:rsid w:val="00543260"/>
    <w:rsid w:val="005438CA"/>
    <w:rsid w:val="00545B75"/>
    <w:rsid w:val="005503E2"/>
    <w:rsid w:val="00554297"/>
    <w:rsid w:val="00595F6E"/>
    <w:rsid w:val="005B185F"/>
    <w:rsid w:val="005D2238"/>
    <w:rsid w:val="005E46FD"/>
    <w:rsid w:val="005E591B"/>
    <w:rsid w:val="005E7354"/>
    <w:rsid w:val="005F2FDA"/>
    <w:rsid w:val="00631CF7"/>
    <w:rsid w:val="00637C4C"/>
    <w:rsid w:val="006427DF"/>
    <w:rsid w:val="00646B66"/>
    <w:rsid w:val="006551A1"/>
    <w:rsid w:val="006561BC"/>
    <w:rsid w:val="00657E57"/>
    <w:rsid w:val="00665493"/>
    <w:rsid w:val="00665F2E"/>
    <w:rsid w:val="00667D6B"/>
    <w:rsid w:val="00686F78"/>
    <w:rsid w:val="006A2B56"/>
    <w:rsid w:val="006B48BD"/>
    <w:rsid w:val="006C0F26"/>
    <w:rsid w:val="006E13AC"/>
    <w:rsid w:val="0070588E"/>
    <w:rsid w:val="007074D9"/>
    <w:rsid w:val="00713DC0"/>
    <w:rsid w:val="0072236C"/>
    <w:rsid w:val="00730EE0"/>
    <w:rsid w:val="00735913"/>
    <w:rsid w:val="00737D53"/>
    <w:rsid w:val="0075116E"/>
    <w:rsid w:val="0075187B"/>
    <w:rsid w:val="00752302"/>
    <w:rsid w:val="00756D53"/>
    <w:rsid w:val="00762648"/>
    <w:rsid w:val="00773043"/>
    <w:rsid w:val="00774CCC"/>
    <w:rsid w:val="007772E5"/>
    <w:rsid w:val="00777887"/>
    <w:rsid w:val="007779AF"/>
    <w:rsid w:val="00780809"/>
    <w:rsid w:val="00781CBA"/>
    <w:rsid w:val="007831A0"/>
    <w:rsid w:val="007850E3"/>
    <w:rsid w:val="007A08AF"/>
    <w:rsid w:val="007B7CEA"/>
    <w:rsid w:val="007C02AC"/>
    <w:rsid w:val="007F257E"/>
    <w:rsid w:val="007F2BC8"/>
    <w:rsid w:val="008044D1"/>
    <w:rsid w:val="0080543A"/>
    <w:rsid w:val="0080579C"/>
    <w:rsid w:val="00807EAC"/>
    <w:rsid w:val="0082389F"/>
    <w:rsid w:val="00823C50"/>
    <w:rsid w:val="008240B4"/>
    <w:rsid w:val="00851601"/>
    <w:rsid w:val="008664FD"/>
    <w:rsid w:val="00867464"/>
    <w:rsid w:val="00877AA5"/>
    <w:rsid w:val="00890D5D"/>
    <w:rsid w:val="00893094"/>
    <w:rsid w:val="0089589C"/>
    <w:rsid w:val="0089642E"/>
    <w:rsid w:val="00897A50"/>
    <w:rsid w:val="008B57CA"/>
    <w:rsid w:val="008D5DFC"/>
    <w:rsid w:val="008E3DDE"/>
    <w:rsid w:val="008F00D1"/>
    <w:rsid w:val="008F5F27"/>
    <w:rsid w:val="00902730"/>
    <w:rsid w:val="00903CF1"/>
    <w:rsid w:val="00910C76"/>
    <w:rsid w:val="00915844"/>
    <w:rsid w:val="00927A96"/>
    <w:rsid w:val="00933A9D"/>
    <w:rsid w:val="00937D4D"/>
    <w:rsid w:val="00941724"/>
    <w:rsid w:val="00946445"/>
    <w:rsid w:val="00951AE7"/>
    <w:rsid w:val="00953824"/>
    <w:rsid w:val="00953CF9"/>
    <w:rsid w:val="00960736"/>
    <w:rsid w:val="0096111D"/>
    <w:rsid w:val="0096200B"/>
    <w:rsid w:val="0096309C"/>
    <w:rsid w:val="00963FA8"/>
    <w:rsid w:val="009665FD"/>
    <w:rsid w:val="00990957"/>
    <w:rsid w:val="00993ED8"/>
    <w:rsid w:val="009A0E23"/>
    <w:rsid w:val="009A1DCE"/>
    <w:rsid w:val="009B4509"/>
    <w:rsid w:val="009D169A"/>
    <w:rsid w:val="009D562D"/>
    <w:rsid w:val="009D7DBB"/>
    <w:rsid w:val="009E1E5D"/>
    <w:rsid w:val="009E48A7"/>
    <w:rsid w:val="009E5489"/>
    <w:rsid w:val="009F22F1"/>
    <w:rsid w:val="00A07362"/>
    <w:rsid w:val="00A12D3A"/>
    <w:rsid w:val="00A13353"/>
    <w:rsid w:val="00A17B3C"/>
    <w:rsid w:val="00A208EC"/>
    <w:rsid w:val="00A212FE"/>
    <w:rsid w:val="00A24005"/>
    <w:rsid w:val="00A33BC7"/>
    <w:rsid w:val="00A4229E"/>
    <w:rsid w:val="00A539A4"/>
    <w:rsid w:val="00A660DE"/>
    <w:rsid w:val="00A732D4"/>
    <w:rsid w:val="00A80B0F"/>
    <w:rsid w:val="00A86A5E"/>
    <w:rsid w:val="00A95A1E"/>
    <w:rsid w:val="00AA2812"/>
    <w:rsid w:val="00AB6D84"/>
    <w:rsid w:val="00AC10C7"/>
    <w:rsid w:val="00AC28AE"/>
    <w:rsid w:val="00AD17B8"/>
    <w:rsid w:val="00AE2A3B"/>
    <w:rsid w:val="00AE433F"/>
    <w:rsid w:val="00AF1800"/>
    <w:rsid w:val="00B02043"/>
    <w:rsid w:val="00B05BD1"/>
    <w:rsid w:val="00B238C5"/>
    <w:rsid w:val="00B27259"/>
    <w:rsid w:val="00B33AFF"/>
    <w:rsid w:val="00B344F7"/>
    <w:rsid w:val="00B3574E"/>
    <w:rsid w:val="00B40081"/>
    <w:rsid w:val="00B4094A"/>
    <w:rsid w:val="00B5378D"/>
    <w:rsid w:val="00B571DA"/>
    <w:rsid w:val="00B63FA2"/>
    <w:rsid w:val="00B64160"/>
    <w:rsid w:val="00B71398"/>
    <w:rsid w:val="00B72BDD"/>
    <w:rsid w:val="00B76EB2"/>
    <w:rsid w:val="00B925A3"/>
    <w:rsid w:val="00B9473B"/>
    <w:rsid w:val="00BA0353"/>
    <w:rsid w:val="00BA6BF1"/>
    <w:rsid w:val="00BB7D5D"/>
    <w:rsid w:val="00BC162E"/>
    <w:rsid w:val="00BC350C"/>
    <w:rsid w:val="00BC3811"/>
    <w:rsid w:val="00BC76B7"/>
    <w:rsid w:val="00BD30DC"/>
    <w:rsid w:val="00BF0510"/>
    <w:rsid w:val="00BF064F"/>
    <w:rsid w:val="00BF3552"/>
    <w:rsid w:val="00BF53DF"/>
    <w:rsid w:val="00C14863"/>
    <w:rsid w:val="00C209B6"/>
    <w:rsid w:val="00C21132"/>
    <w:rsid w:val="00C32EA0"/>
    <w:rsid w:val="00C45166"/>
    <w:rsid w:val="00C472EE"/>
    <w:rsid w:val="00C5097D"/>
    <w:rsid w:val="00C50BB7"/>
    <w:rsid w:val="00C66A3B"/>
    <w:rsid w:val="00C70FCB"/>
    <w:rsid w:val="00C83034"/>
    <w:rsid w:val="00C93584"/>
    <w:rsid w:val="00C97B09"/>
    <w:rsid w:val="00CA3984"/>
    <w:rsid w:val="00CB2D97"/>
    <w:rsid w:val="00CC1B7D"/>
    <w:rsid w:val="00CD5F0B"/>
    <w:rsid w:val="00CE42D0"/>
    <w:rsid w:val="00CE4F65"/>
    <w:rsid w:val="00CE5B02"/>
    <w:rsid w:val="00CE5B55"/>
    <w:rsid w:val="00CF132A"/>
    <w:rsid w:val="00CF2196"/>
    <w:rsid w:val="00CF2E2C"/>
    <w:rsid w:val="00D00693"/>
    <w:rsid w:val="00D0399E"/>
    <w:rsid w:val="00D125A2"/>
    <w:rsid w:val="00D14D45"/>
    <w:rsid w:val="00D21F61"/>
    <w:rsid w:val="00D26818"/>
    <w:rsid w:val="00D35498"/>
    <w:rsid w:val="00D52F18"/>
    <w:rsid w:val="00D73FAD"/>
    <w:rsid w:val="00D75C50"/>
    <w:rsid w:val="00D83CFA"/>
    <w:rsid w:val="00D86259"/>
    <w:rsid w:val="00DA08E0"/>
    <w:rsid w:val="00DA0A7E"/>
    <w:rsid w:val="00DA4D9E"/>
    <w:rsid w:val="00DC00E7"/>
    <w:rsid w:val="00DC49F3"/>
    <w:rsid w:val="00DD1F88"/>
    <w:rsid w:val="00DD3241"/>
    <w:rsid w:val="00DF057D"/>
    <w:rsid w:val="00DF0632"/>
    <w:rsid w:val="00DF5622"/>
    <w:rsid w:val="00E01371"/>
    <w:rsid w:val="00E31874"/>
    <w:rsid w:val="00E370FC"/>
    <w:rsid w:val="00E4659C"/>
    <w:rsid w:val="00E62B3D"/>
    <w:rsid w:val="00E8050F"/>
    <w:rsid w:val="00EB4D33"/>
    <w:rsid w:val="00EB4F81"/>
    <w:rsid w:val="00EB508E"/>
    <w:rsid w:val="00EB6A08"/>
    <w:rsid w:val="00EC7E4F"/>
    <w:rsid w:val="00ED135D"/>
    <w:rsid w:val="00EE66E3"/>
    <w:rsid w:val="00EE673D"/>
    <w:rsid w:val="00EF33FC"/>
    <w:rsid w:val="00EF595B"/>
    <w:rsid w:val="00F00786"/>
    <w:rsid w:val="00F07E10"/>
    <w:rsid w:val="00F167E7"/>
    <w:rsid w:val="00F17403"/>
    <w:rsid w:val="00F32433"/>
    <w:rsid w:val="00F45684"/>
    <w:rsid w:val="00F473AC"/>
    <w:rsid w:val="00F51220"/>
    <w:rsid w:val="00F5254E"/>
    <w:rsid w:val="00F53DB9"/>
    <w:rsid w:val="00F6095F"/>
    <w:rsid w:val="00F62FB3"/>
    <w:rsid w:val="00F72EE5"/>
    <w:rsid w:val="00F8042D"/>
    <w:rsid w:val="00F81D42"/>
    <w:rsid w:val="00F90DFA"/>
    <w:rsid w:val="00FA0484"/>
    <w:rsid w:val="00FA38B1"/>
    <w:rsid w:val="00FA3C34"/>
    <w:rsid w:val="00FB3EF0"/>
    <w:rsid w:val="00FB3FF8"/>
    <w:rsid w:val="00FD07A1"/>
    <w:rsid w:val="00FD0C2A"/>
    <w:rsid w:val="00FD2F02"/>
    <w:rsid w:val="00FD3AF0"/>
    <w:rsid w:val="00FD78A2"/>
    <w:rsid w:val="00FE13EC"/>
    <w:rsid w:val="00FE5412"/>
    <w:rsid w:val="00FF1DBB"/>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character" w:customStyle="1" w:styleId="uficommentbody">
    <w:name w:val="uficommentbody"/>
    <w:basedOn w:val="DefaultParagraphFont"/>
    <w:rsid w:val="00D35498"/>
  </w:style>
  <w:style w:type="character" w:customStyle="1" w:styleId="aqj">
    <w:name w:val="aqj"/>
    <w:basedOn w:val="DefaultParagraphFont"/>
    <w:rsid w:val="00022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6796509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82529438">
      <w:bodyDiv w:val="1"/>
      <w:marLeft w:val="0"/>
      <w:marRight w:val="0"/>
      <w:marTop w:val="0"/>
      <w:marBottom w:val="0"/>
      <w:divBdr>
        <w:top w:val="none" w:sz="0" w:space="0" w:color="auto"/>
        <w:left w:val="none" w:sz="0" w:space="0" w:color="auto"/>
        <w:bottom w:val="none" w:sz="0" w:space="0" w:color="auto"/>
        <w:right w:val="none" w:sz="0" w:space="0" w:color="auto"/>
      </w:divBdr>
    </w:div>
    <w:div w:id="92088662">
      <w:bodyDiv w:val="1"/>
      <w:marLeft w:val="0"/>
      <w:marRight w:val="0"/>
      <w:marTop w:val="0"/>
      <w:marBottom w:val="0"/>
      <w:divBdr>
        <w:top w:val="none" w:sz="0" w:space="0" w:color="auto"/>
        <w:left w:val="none" w:sz="0" w:space="0" w:color="auto"/>
        <w:bottom w:val="none" w:sz="0" w:space="0" w:color="auto"/>
        <w:right w:val="none" w:sz="0" w:space="0" w:color="auto"/>
      </w:divBdr>
    </w:div>
    <w:div w:id="94715214">
      <w:bodyDiv w:val="1"/>
      <w:marLeft w:val="0"/>
      <w:marRight w:val="0"/>
      <w:marTop w:val="0"/>
      <w:marBottom w:val="0"/>
      <w:divBdr>
        <w:top w:val="none" w:sz="0" w:space="0" w:color="auto"/>
        <w:left w:val="none" w:sz="0" w:space="0" w:color="auto"/>
        <w:bottom w:val="none" w:sz="0" w:space="0" w:color="auto"/>
        <w:right w:val="none" w:sz="0" w:space="0" w:color="auto"/>
      </w:divBdr>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3818">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49292221">
      <w:bodyDiv w:val="1"/>
      <w:marLeft w:val="0"/>
      <w:marRight w:val="0"/>
      <w:marTop w:val="0"/>
      <w:marBottom w:val="0"/>
      <w:divBdr>
        <w:top w:val="none" w:sz="0" w:space="0" w:color="auto"/>
        <w:left w:val="none" w:sz="0" w:space="0" w:color="auto"/>
        <w:bottom w:val="none" w:sz="0" w:space="0" w:color="auto"/>
        <w:right w:val="none" w:sz="0" w:space="0" w:color="auto"/>
      </w:divBdr>
    </w:div>
    <w:div w:id="159390424">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04560191">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26691255">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376320639">
      <w:bodyDiv w:val="1"/>
      <w:marLeft w:val="0"/>
      <w:marRight w:val="0"/>
      <w:marTop w:val="0"/>
      <w:marBottom w:val="0"/>
      <w:divBdr>
        <w:top w:val="none" w:sz="0" w:space="0" w:color="auto"/>
        <w:left w:val="none" w:sz="0" w:space="0" w:color="auto"/>
        <w:bottom w:val="none" w:sz="0" w:space="0" w:color="auto"/>
        <w:right w:val="none" w:sz="0" w:space="0" w:color="auto"/>
      </w:divBdr>
    </w:div>
    <w:div w:id="406997425">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48359833">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05677757">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4372429">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06930965">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659501219">
      <w:bodyDiv w:val="1"/>
      <w:marLeft w:val="0"/>
      <w:marRight w:val="0"/>
      <w:marTop w:val="0"/>
      <w:marBottom w:val="0"/>
      <w:divBdr>
        <w:top w:val="none" w:sz="0" w:space="0" w:color="auto"/>
        <w:left w:val="none" w:sz="0" w:space="0" w:color="auto"/>
        <w:bottom w:val="none" w:sz="0" w:space="0" w:color="auto"/>
        <w:right w:val="none" w:sz="0" w:space="0" w:color="auto"/>
      </w:divBdr>
    </w:div>
    <w:div w:id="680202374">
      <w:bodyDiv w:val="1"/>
      <w:marLeft w:val="0"/>
      <w:marRight w:val="0"/>
      <w:marTop w:val="0"/>
      <w:marBottom w:val="0"/>
      <w:divBdr>
        <w:top w:val="none" w:sz="0" w:space="0" w:color="auto"/>
        <w:left w:val="none" w:sz="0" w:space="0" w:color="auto"/>
        <w:bottom w:val="none" w:sz="0" w:space="0" w:color="auto"/>
        <w:right w:val="none" w:sz="0" w:space="0" w:color="auto"/>
      </w:divBdr>
    </w:div>
    <w:div w:id="691804094">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215635">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26683662">
      <w:bodyDiv w:val="1"/>
      <w:marLeft w:val="0"/>
      <w:marRight w:val="0"/>
      <w:marTop w:val="0"/>
      <w:marBottom w:val="0"/>
      <w:divBdr>
        <w:top w:val="none" w:sz="0" w:space="0" w:color="auto"/>
        <w:left w:val="none" w:sz="0" w:space="0" w:color="auto"/>
        <w:bottom w:val="none" w:sz="0" w:space="0" w:color="auto"/>
        <w:right w:val="none" w:sz="0" w:space="0" w:color="auto"/>
      </w:divBdr>
    </w:div>
    <w:div w:id="74908743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1550609">
      <w:bodyDiv w:val="1"/>
      <w:marLeft w:val="0"/>
      <w:marRight w:val="0"/>
      <w:marTop w:val="0"/>
      <w:marBottom w:val="0"/>
      <w:divBdr>
        <w:top w:val="none" w:sz="0" w:space="0" w:color="auto"/>
        <w:left w:val="none" w:sz="0" w:space="0" w:color="auto"/>
        <w:bottom w:val="none" w:sz="0" w:space="0" w:color="auto"/>
        <w:right w:val="none" w:sz="0" w:space="0" w:color="auto"/>
      </w:divBdr>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2857093">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0404065">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15376712">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171679354">
      <w:bodyDiv w:val="1"/>
      <w:marLeft w:val="0"/>
      <w:marRight w:val="0"/>
      <w:marTop w:val="0"/>
      <w:marBottom w:val="0"/>
      <w:divBdr>
        <w:top w:val="none" w:sz="0" w:space="0" w:color="auto"/>
        <w:left w:val="none" w:sz="0" w:space="0" w:color="auto"/>
        <w:bottom w:val="none" w:sz="0" w:space="0" w:color="auto"/>
        <w:right w:val="none" w:sz="0" w:space="0" w:color="auto"/>
      </w:divBdr>
    </w:div>
    <w:div w:id="1190148086">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0429562">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0469369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3984282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5114318">
      <w:bodyDiv w:val="1"/>
      <w:marLeft w:val="0"/>
      <w:marRight w:val="0"/>
      <w:marTop w:val="0"/>
      <w:marBottom w:val="0"/>
      <w:divBdr>
        <w:top w:val="none" w:sz="0" w:space="0" w:color="auto"/>
        <w:left w:val="none" w:sz="0" w:space="0" w:color="auto"/>
        <w:bottom w:val="none" w:sz="0" w:space="0" w:color="auto"/>
        <w:right w:val="none" w:sz="0" w:space="0" w:color="auto"/>
      </w:divBdr>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261119">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49734715">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74102672">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3861531">
      <w:bodyDiv w:val="1"/>
      <w:marLeft w:val="0"/>
      <w:marRight w:val="0"/>
      <w:marTop w:val="0"/>
      <w:marBottom w:val="0"/>
      <w:divBdr>
        <w:top w:val="none" w:sz="0" w:space="0" w:color="auto"/>
        <w:left w:val="none" w:sz="0" w:space="0" w:color="auto"/>
        <w:bottom w:val="none" w:sz="0" w:space="0" w:color="auto"/>
        <w:right w:val="none" w:sz="0" w:space="0" w:color="auto"/>
      </w:divBdr>
    </w:div>
    <w:div w:id="152405256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53872792">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680961735">
      <w:bodyDiv w:val="1"/>
      <w:marLeft w:val="0"/>
      <w:marRight w:val="0"/>
      <w:marTop w:val="0"/>
      <w:marBottom w:val="0"/>
      <w:divBdr>
        <w:top w:val="none" w:sz="0" w:space="0" w:color="auto"/>
        <w:left w:val="none" w:sz="0" w:space="0" w:color="auto"/>
        <w:bottom w:val="none" w:sz="0" w:space="0" w:color="auto"/>
        <w:right w:val="none" w:sz="0" w:space="0" w:color="auto"/>
      </w:divBdr>
    </w:div>
    <w:div w:id="1683626735">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4331769">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797219634">
      <w:bodyDiv w:val="1"/>
      <w:marLeft w:val="0"/>
      <w:marRight w:val="0"/>
      <w:marTop w:val="0"/>
      <w:marBottom w:val="0"/>
      <w:divBdr>
        <w:top w:val="none" w:sz="0" w:space="0" w:color="auto"/>
        <w:left w:val="none" w:sz="0" w:space="0" w:color="auto"/>
        <w:bottom w:val="none" w:sz="0" w:space="0" w:color="auto"/>
        <w:right w:val="none" w:sz="0" w:space="0" w:color="auto"/>
      </w:divBdr>
    </w:div>
    <w:div w:id="180638470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3155802">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3858295">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651107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181232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0133399">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1834244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28368074">
      <w:bodyDiv w:val="1"/>
      <w:marLeft w:val="0"/>
      <w:marRight w:val="0"/>
      <w:marTop w:val="0"/>
      <w:marBottom w:val="0"/>
      <w:divBdr>
        <w:top w:val="none" w:sz="0" w:space="0" w:color="auto"/>
        <w:left w:val="none" w:sz="0" w:space="0" w:color="auto"/>
        <w:bottom w:val="none" w:sz="0" w:space="0" w:color="auto"/>
        <w:right w:val="none" w:sz="0" w:space="0" w:color="auto"/>
      </w:divBdr>
    </w:div>
    <w:div w:id="2035839721">
      <w:bodyDiv w:val="1"/>
      <w:marLeft w:val="0"/>
      <w:marRight w:val="0"/>
      <w:marTop w:val="0"/>
      <w:marBottom w:val="0"/>
      <w:divBdr>
        <w:top w:val="none" w:sz="0" w:space="0" w:color="auto"/>
        <w:left w:val="none" w:sz="0" w:space="0" w:color="auto"/>
        <w:bottom w:val="none" w:sz="0" w:space="0" w:color="auto"/>
        <w:right w:val="none" w:sz="0" w:space="0" w:color="auto"/>
      </w:divBdr>
    </w:div>
    <w:div w:id="2052532386">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78505296">
      <w:bodyDiv w:val="1"/>
      <w:marLeft w:val="0"/>
      <w:marRight w:val="0"/>
      <w:marTop w:val="0"/>
      <w:marBottom w:val="0"/>
      <w:divBdr>
        <w:top w:val="none" w:sz="0" w:space="0" w:color="auto"/>
        <w:left w:val="none" w:sz="0" w:space="0" w:color="auto"/>
        <w:bottom w:val="none" w:sz="0" w:space="0" w:color="auto"/>
        <w:right w:val="none" w:sz="0" w:space="0" w:color="auto"/>
      </w:divBdr>
    </w:div>
    <w:div w:id="2083791250">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6437507">
      <w:bodyDiv w:val="1"/>
      <w:marLeft w:val="0"/>
      <w:marRight w:val="0"/>
      <w:marTop w:val="0"/>
      <w:marBottom w:val="0"/>
      <w:divBdr>
        <w:top w:val="none" w:sz="0" w:space="0" w:color="auto"/>
        <w:left w:val="none" w:sz="0" w:space="0" w:color="auto"/>
        <w:bottom w:val="none" w:sz="0" w:space="0" w:color="auto"/>
        <w:right w:val="none" w:sz="0" w:space="0" w:color="auto"/>
      </w:divBdr>
    </w:div>
    <w:div w:id="2121409472">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2020-09-27T15:36:00Z</dcterms:created>
  <dcterms:modified xsi:type="dcterms:W3CDTF">2020-09-27T15:38:00Z</dcterms:modified>
</cp:coreProperties>
</file>