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5B5C291" w:rsidR="00B40081" w:rsidRPr="00B40081" w:rsidRDefault="00340D0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Isle of Grain – Almost Circular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 w:rsidR="00E7669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18th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31BC1265" w:rsidR="0006516A" w:rsidRDefault="00340D0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23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Godfrey O’Callaghan</w:t>
      </w:r>
    </w:p>
    <w:p w14:paraId="202D876C" w14:textId="69FF8566" w:rsidR="00340D04" w:rsidRPr="00340D04" w:rsidRDefault="00340D04" w:rsidP="00340D0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40D04">
        <w:rPr>
          <w:rFonts w:ascii="Arial" w:eastAsia="Times New Roman" w:hAnsi="Arial" w:cs="Arial"/>
          <w:sz w:val="24"/>
          <w:szCs w:val="24"/>
          <w:lang w:eastAsia="en-GB"/>
        </w:rPr>
        <w:t>22 London group, 1 Kent group and a dog completed the 19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mile walk (19 </w:t>
      </w:r>
      <w:proofErr w:type="spellStart"/>
      <w:r w:rsidRPr="00340D04">
        <w:rPr>
          <w:rFonts w:ascii="Arial" w:eastAsia="Times New Roman" w:hAnsi="Arial" w:cs="Arial"/>
          <w:sz w:val="24"/>
          <w:szCs w:val="24"/>
          <w:lang w:eastAsia="en-GB"/>
        </w:rPr>
        <w:t>mls</w:t>
      </w:r>
      <w:proofErr w:type="spellEnd"/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. 500 yds. to be exact according to a Google Earth Fly-Over emailed by Nicole). The group enjoyed exceptionally good weather with barely a hint of a breeze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340D04">
        <w:rPr>
          <w:rFonts w:ascii="Arial" w:eastAsia="Times New Roman" w:hAnsi="Arial" w:cs="Arial"/>
          <w:sz w:val="24"/>
          <w:szCs w:val="24"/>
          <w:lang w:eastAsia="en-GB"/>
        </w:rPr>
        <w:t>fact</w:t>
      </w:r>
      <w:proofErr w:type="gramEnd"/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the early sheltered miles along the Medway had people reducing their layers. The water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of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which there was plenty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was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often a mirror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like calm.</w:t>
      </w:r>
    </w:p>
    <w:p w14:paraId="0DB101A5" w14:textId="68DFBA65" w:rsidR="00340D04" w:rsidRPr="00340D04" w:rsidRDefault="00340D04" w:rsidP="00340D0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At lunch, those attracted to the local hostelry were well looked after. Sandwich eaters sat in Cooling churchyard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cool it was despite the sunshine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were later joined by the imbibers for a brief reflection on Pip's first encounter with </w:t>
      </w:r>
      <w:proofErr w:type="spellStart"/>
      <w:r w:rsidRPr="00340D04">
        <w:rPr>
          <w:rFonts w:ascii="Arial" w:eastAsia="Times New Roman" w:hAnsi="Arial" w:cs="Arial"/>
          <w:sz w:val="24"/>
          <w:szCs w:val="24"/>
          <w:lang w:eastAsia="en-GB"/>
        </w:rPr>
        <w:t>Magwich</w:t>
      </w:r>
      <w:proofErr w:type="spellEnd"/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. A few meters down the road we almost joined a wedding party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having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been mistaken for the bride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s family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who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40D04">
        <w:rPr>
          <w:rFonts w:ascii="Arial" w:eastAsia="Times New Roman" w:hAnsi="Arial" w:cs="Arial"/>
          <w:sz w:val="24"/>
          <w:szCs w:val="24"/>
          <w:lang w:eastAsia="en-GB"/>
        </w:rPr>
        <w:t>were lined up for photos with a backdrop of the impressive Cooling Castle gateway.</w:t>
      </w:r>
    </w:p>
    <w:p w14:paraId="5A98CE63" w14:textId="77777777" w:rsidR="00340D04" w:rsidRPr="00340D04" w:rsidRDefault="00340D04" w:rsidP="00340D0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40D04">
        <w:rPr>
          <w:rFonts w:ascii="Arial" w:eastAsia="Times New Roman" w:hAnsi="Arial" w:cs="Arial"/>
          <w:sz w:val="24"/>
          <w:szCs w:val="24"/>
          <w:lang w:eastAsia="en-GB"/>
        </w:rPr>
        <w:t>The pace was good as headed between lakes, waterways and along the banks of a Thames swollen by the incoming tide, into a setting sun that slowly settled into a colourful sunset. A contented group arrived at Higham Station at twilight after a satisfying day out.</w:t>
      </w:r>
    </w:p>
    <w:p w14:paraId="5AF7C2DD" w14:textId="2BA2D0B5" w:rsidR="002A788A" w:rsidRPr="00E76699" w:rsidRDefault="002A788A" w:rsidP="00340D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sectPr w:rsidR="002A788A" w:rsidRPr="00E7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2020-10-25T18:48:00Z</dcterms:created>
  <dcterms:modified xsi:type="dcterms:W3CDTF">2020-10-25T18:48:00Z</dcterms:modified>
</cp:coreProperties>
</file>