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359513B" w:rsidR="00B40081" w:rsidRPr="00B40081" w:rsidRDefault="00BB2B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Not the Jubilee Walk Part </w:t>
      </w:r>
      <w:r w:rsidR="00880DC4">
        <w:rPr>
          <w:rFonts w:ascii="Arial" w:eastAsia="Times New Roman" w:hAnsi="Arial" w:cs="Arial"/>
          <w:b/>
          <w:bCs/>
          <w:color w:val="2F5496" w:themeColor="accent1" w:themeShade="BF"/>
          <w:sz w:val="27"/>
          <w:szCs w:val="27"/>
          <w:lang w:eastAsia="en-GB"/>
        </w:rPr>
        <w:t>1</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B40DB">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2</w:t>
      </w:r>
      <w:r w:rsidR="00BB40DB">
        <w:rPr>
          <w:rFonts w:ascii="Arial" w:eastAsia="Times New Roman" w:hAnsi="Arial" w:cs="Arial"/>
          <w:b/>
          <w:bCs/>
          <w:color w:val="2F5496" w:themeColor="accent1" w:themeShade="BF"/>
          <w:sz w:val="27"/>
          <w:szCs w:val="27"/>
          <w:lang w:eastAsia="en-GB"/>
        </w:rPr>
        <w:t>5</w:t>
      </w:r>
      <w:r w:rsidR="00340D04">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July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3CDD6CB1" w:rsidR="0006516A" w:rsidRDefault="00F93B7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80DC4">
        <w:rPr>
          <w:rFonts w:ascii="Arial" w:eastAsia="Times New Roman" w:hAnsi="Arial" w:cs="Arial"/>
          <w:color w:val="538135" w:themeColor="accent6" w:themeShade="BF"/>
          <w:sz w:val="27"/>
          <w:szCs w:val="27"/>
          <w:lang w:eastAsia="en-GB"/>
        </w:rPr>
        <w:t>5</w:t>
      </w:r>
      <w:r w:rsidR="00E76699">
        <w:rPr>
          <w:rFonts w:ascii="Arial" w:eastAsia="Times New Roman" w:hAnsi="Arial" w:cs="Arial"/>
          <w:color w:val="538135" w:themeColor="accent6" w:themeShade="BF"/>
          <w:sz w:val="27"/>
          <w:szCs w:val="27"/>
          <w:lang w:eastAsia="en-GB"/>
        </w:rPr>
        <w:t xml:space="preserve"> walkers, </w:t>
      </w:r>
      <w:r w:rsidR="00880DC4">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B2BBF">
        <w:rPr>
          <w:rFonts w:ascii="Arial" w:eastAsia="Times New Roman" w:hAnsi="Arial" w:cs="Arial"/>
          <w:color w:val="538135" w:themeColor="accent6" w:themeShade="BF"/>
          <w:sz w:val="27"/>
          <w:szCs w:val="27"/>
          <w:lang w:eastAsia="en-GB"/>
        </w:rPr>
        <w:t xml:space="preserve">Susanne </w:t>
      </w:r>
      <w:proofErr w:type="spellStart"/>
      <w:r w:rsidR="00BB2BBF">
        <w:rPr>
          <w:rFonts w:ascii="Arial" w:eastAsia="Times New Roman" w:hAnsi="Arial" w:cs="Arial"/>
          <w:color w:val="538135" w:themeColor="accent6" w:themeShade="BF"/>
          <w:sz w:val="27"/>
          <w:szCs w:val="27"/>
          <w:lang w:eastAsia="en-GB"/>
        </w:rPr>
        <w:t>Waldschmi</w:t>
      </w:r>
      <w:r w:rsidR="00BB40DB">
        <w:rPr>
          <w:rFonts w:ascii="Arial" w:eastAsia="Times New Roman" w:hAnsi="Arial" w:cs="Arial"/>
          <w:color w:val="538135" w:themeColor="accent6" w:themeShade="BF"/>
          <w:sz w:val="27"/>
          <w:szCs w:val="27"/>
          <w:lang w:eastAsia="en-GB"/>
        </w:rPr>
        <w:t>d</w:t>
      </w:r>
      <w:r w:rsidR="00BB2BBF">
        <w:rPr>
          <w:rFonts w:ascii="Arial" w:eastAsia="Times New Roman" w:hAnsi="Arial" w:cs="Arial"/>
          <w:color w:val="538135" w:themeColor="accent6" w:themeShade="BF"/>
          <w:sz w:val="27"/>
          <w:szCs w:val="27"/>
          <w:lang w:eastAsia="en-GB"/>
        </w:rPr>
        <w:t>t</w:t>
      </w:r>
      <w:proofErr w:type="spellEnd"/>
    </w:p>
    <w:p w14:paraId="1559885B" w14:textId="77777777" w:rsidR="00880DC4" w:rsidRPr="00880DC4" w:rsidRDefault="00880DC4" w:rsidP="00880DC4">
      <w:pPr>
        <w:spacing w:before="100" w:beforeAutospacing="1" w:after="240" w:line="240" w:lineRule="auto"/>
        <w:rPr>
          <w:rFonts w:ascii="Arial" w:eastAsia="Times New Roman" w:hAnsi="Arial" w:cs="Arial"/>
          <w:sz w:val="24"/>
          <w:szCs w:val="24"/>
          <w:lang w:eastAsia="en-GB"/>
        </w:rPr>
      </w:pPr>
      <w:r w:rsidRPr="00880DC4">
        <w:rPr>
          <w:rFonts w:ascii="Arial" w:eastAsia="Times New Roman" w:hAnsi="Arial" w:cs="Arial"/>
          <w:sz w:val="24"/>
          <w:szCs w:val="24"/>
          <w:lang w:eastAsia="en-GB"/>
        </w:rPr>
        <w:t>First a sincere apology for all the confusion about the starting point. This was not helped by the British Museum deciding to cover up its lions on Montague Place. In spite of this act of sabotage the resourcefulness and ingenuity of LDWA members, who managed to read between the lions,* won the day. I do hope nobody was left abandoned in Mortimer Street!!</w:t>
      </w:r>
    </w:p>
    <w:p w14:paraId="26D0D8E9" w14:textId="77777777" w:rsidR="00880DC4" w:rsidRPr="00880DC4" w:rsidRDefault="00880DC4" w:rsidP="00880DC4">
      <w:pPr>
        <w:spacing w:before="100" w:beforeAutospacing="1" w:after="240" w:line="240" w:lineRule="auto"/>
        <w:rPr>
          <w:rFonts w:ascii="Arial" w:eastAsia="Times New Roman" w:hAnsi="Arial" w:cs="Arial"/>
          <w:sz w:val="24"/>
          <w:szCs w:val="24"/>
          <w:lang w:eastAsia="en-GB"/>
        </w:rPr>
      </w:pPr>
      <w:r w:rsidRPr="00880DC4">
        <w:rPr>
          <w:rFonts w:ascii="Arial" w:eastAsia="Times New Roman" w:hAnsi="Arial" w:cs="Arial"/>
          <w:sz w:val="24"/>
          <w:szCs w:val="24"/>
          <w:lang w:eastAsia="en-GB"/>
        </w:rPr>
        <w:t>7 of us were present for the Ancient Olympic Games Tour and we were joined by more.</w:t>
      </w:r>
    </w:p>
    <w:p w14:paraId="351E31EB" w14:textId="50B37CD9" w:rsidR="00880DC4" w:rsidRPr="00880DC4" w:rsidRDefault="00880DC4" w:rsidP="00880DC4">
      <w:pPr>
        <w:spacing w:before="100" w:beforeAutospacing="1" w:after="240" w:line="240" w:lineRule="auto"/>
        <w:rPr>
          <w:rFonts w:ascii="Arial" w:eastAsia="Times New Roman" w:hAnsi="Arial" w:cs="Arial"/>
          <w:sz w:val="24"/>
          <w:szCs w:val="24"/>
          <w:lang w:eastAsia="en-GB"/>
        </w:rPr>
      </w:pPr>
      <w:r w:rsidRPr="00880DC4">
        <w:rPr>
          <w:rFonts w:ascii="Arial" w:eastAsia="Times New Roman" w:hAnsi="Arial" w:cs="Arial"/>
          <w:sz w:val="24"/>
          <w:szCs w:val="24"/>
          <w:lang w:eastAsia="en-GB"/>
        </w:rPr>
        <w:t xml:space="preserve">15 of us set off in sweltering temperatures to explore the leafy spaces and back streets of London. There were security barriers and Olympic Road closures to negotiate but fortified with an ice-cream we finally got into St James Park. The sky-high Merry-go-round on the South Bank was indeed a wonder to behold but it was agreed that the children’s Carousel at ground level looked more appealing. Finally our resident Wetherspoons expert guided us to the nearest hostelry for </w:t>
      </w:r>
      <w:proofErr w:type="spellStart"/>
      <w:r w:rsidRPr="00880DC4">
        <w:rPr>
          <w:rFonts w:ascii="Arial" w:eastAsia="Times New Roman" w:hAnsi="Arial" w:cs="Arial"/>
          <w:sz w:val="24"/>
          <w:szCs w:val="24"/>
          <w:lang w:eastAsia="en-GB"/>
        </w:rPr>
        <w:t>well deserved</w:t>
      </w:r>
      <w:proofErr w:type="spellEnd"/>
      <w:r w:rsidRPr="00880DC4">
        <w:rPr>
          <w:rFonts w:ascii="Arial" w:eastAsia="Times New Roman" w:hAnsi="Arial" w:cs="Arial"/>
          <w:sz w:val="24"/>
          <w:szCs w:val="24"/>
          <w:lang w:eastAsia="en-GB"/>
        </w:rPr>
        <w:t xml:space="preserve"> refreshment. Regrettably his services will not be available on the next Jubilee Walk as he will be otherwise engaged.</w:t>
      </w:r>
    </w:p>
    <w:p w14:paraId="626DE4F4" w14:textId="77777777" w:rsidR="00880DC4" w:rsidRPr="00880DC4" w:rsidRDefault="00880DC4" w:rsidP="00880DC4">
      <w:pPr>
        <w:spacing w:before="100" w:beforeAutospacing="1" w:after="240" w:line="240" w:lineRule="auto"/>
        <w:rPr>
          <w:rFonts w:ascii="Arial" w:eastAsia="Times New Roman" w:hAnsi="Arial" w:cs="Arial"/>
          <w:sz w:val="24"/>
          <w:szCs w:val="24"/>
          <w:lang w:eastAsia="en-GB"/>
        </w:rPr>
      </w:pPr>
      <w:r w:rsidRPr="00880DC4">
        <w:rPr>
          <w:rFonts w:ascii="Arial" w:eastAsia="Times New Roman" w:hAnsi="Arial" w:cs="Arial"/>
          <w:sz w:val="24"/>
          <w:szCs w:val="24"/>
          <w:lang w:eastAsia="en-GB"/>
        </w:rPr>
        <w:t>Photos are available on the website and include a naked athlete and some rather dodgy looking characters in the ladies’ loo in Lincolns Inn Fields.</w:t>
      </w:r>
    </w:p>
    <w:p w14:paraId="2CF543A7" w14:textId="77777777" w:rsidR="00880DC4" w:rsidRPr="00880DC4" w:rsidRDefault="00880DC4" w:rsidP="00880DC4">
      <w:pPr>
        <w:spacing w:before="100" w:beforeAutospacing="1" w:after="240" w:line="240" w:lineRule="auto"/>
        <w:rPr>
          <w:rFonts w:ascii="Arial" w:eastAsia="Times New Roman" w:hAnsi="Arial" w:cs="Arial"/>
          <w:sz w:val="24"/>
          <w:szCs w:val="24"/>
          <w:lang w:eastAsia="en-GB"/>
        </w:rPr>
      </w:pPr>
      <w:r w:rsidRPr="00880DC4">
        <w:rPr>
          <w:rFonts w:ascii="Arial" w:eastAsia="Times New Roman" w:hAnsi="Arial" w:cs="Arial"/>
          <w:sz w:val="24"/>
          <w:szCs w:val="24"/>
          <w:lang w:eastAsia="en-GB"/>
        </w:rPr>
        <w:t>*The perpetrator of this truly dreadful pun will be thrown to the proverbial beasts if he hasn’t already been banished to deepest Shropshire.</w:t>
      </w:r>
    </w:p>
    <w:p w14:paraId="5AF7C2DD" w14:textId="6AB3F8B8" w:rsidR="002A788A" w:rsidRPr="00BB2BBF" w:rsidRDefault="002A788A" w:rsidP="00880DC4">
      <w:pPr>
        <w:shd w:val="clear" w:color="auto" w:fill="FFFFFF"/>
        <w:spacing w:after="240" w:line="240" w:lineRule="auto"/>
        <w:rPr>
          <w:rFonts w:ascii="Arial" w:eastAsia="Times New Roman" w:hAnsi="Arial" w:cs="Arial"/>
          <w:color w:val="000000"/>
          <w:sz w:val="52"/>
          <w:szCs w:val="52"/>
          <w:lang w:eastAsia="en-GB"/>
        </w:rPr>
      </w:pPr>
    </w:p>
    <w:sectPr w:rsidR="002A788A" w:rsidRPr="00BB2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B376D"/>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2020-10-26T22:50:00Z</dcterms:created>
  <dcterms:modified xsi:type="dcterms:W3CDTF">2020-11-05T21:38:00Z</dcterms:modified>
</cp:coreProperties>
</file>