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1C7" w:rsidRPr="00854A6F" w:rsidRDefault="00865409">
      <w:pPr>
        <w:pStyle w:val="Body"/>
        <w:rPr>
          <w:rFonts w:ascii="Calibri" w:hAnsi="Calibri"/>
          <w:b/>
          <w:bCs/>
          <w:color w:val="auto"/>
          <w:sz w:val="36"/>
          <w:szCs w:val="36"/>
        </w:rPr>
      </w:pPr>
      <w:r w:rsidRPr="00854A6F">
        <w:rPr>
          <w:rFonts w:ascii="Calibri" w:hAnsi="Calibri"/>
          <w:b/>
          <w:bCs/>
          <w:color w:val="auto"/>
          <w:sz w:val="36"/>
          <w:szCs w:val="36"/>
        </w:rPr>
        <w:t>Setting up an event in PACER</w:t>
      </w:r>
    </w:p>
    <w:p w:rsidR="00A531C7" w:rsidRPr="00854A6F" w:rsidRDefault="00A531C7">
      <w:pPr>
        <w:pStyle w:val="Body"/>
        <w:rPr>
          <w:rFonts w:ascii="Calibri" w:hAnsi="Calibri"/>
          <w:b/>
          <w:bCs/>
          <w:color w:val="auto"/>
          <w:sz w:val="26"/>
          <w:szCs w:val="26"/>
        </w:rPr>
      </w:pPr>
    </w:p>
    <w:p w:rsidR="00A531C7" w:rsidRPr="00854A6F" w:rsidRDefault="00865409">
      <w:pPr>
        <w:pStyle w:val="Body"/>
        <w:rPr>
          <w:rFonts w:ascii="Calibri" w:hAnsi="Calibri"/>
          <w:b/>
          <w:bCs/>
          <w:color w:val="auto"/>
          <w:sz w:val="26"/>
          <w:szCs w:val="26"/>
        </w:rPr>
      </w:pPr>
      <w:r w:rsidRPr="00854A6F">
        <w:rPr>
          <w:rFonts w:ascii="Calibri" w:hAnsi="Calibri"/>
          <w:b/>
          <w:bCs/>
          <w:color w:val="auto"/>
          <w:sz w:val="26"/>
          <w:szCs w:val="26"/>
        </w:rPr>
        <w:t>Setting up an event in PACER is a 5-stage process:-</w:t>
      </w:r>
    </w:p>
    <w:p w:rsidR="00A531C7" w:rsidRPr="00854A6F" w:rsidRDefault="00865409">
      <w:pPr>
        <w:pStyle w:val="Body"/>
        <w:numPr>
          <w:ilvl w:val="0"/>
          <w:numId w:val="2"/>
        </w:numPr>
        <w:rPr>
          <w:rFonts w:ascii="Calibri" w:hAnsi="Calibri"/>
          <w:b/>
          <w:bCs/>
          <w:color w:val="auto"/>
          <w:sz w:val="26"/>
          <w:szCs w:val="26"/>
        </w:rPr>
      </w:pPr>
      <w:r w:rsidRPr="00854A6F">
        <w:rPr>
          <w:rFonts w:ascii="Calibri" w:hAnsi="Calibri"/>
          <w:b/>
          <w:bCs/>
          <w:color w:val="auto"/>
          <w:sz w:val="26"/>
          <w:szCs w:val="26"/>
        </w:rPr>
        <w:t>Configuring the event - (defining routes, CPs etc)</w:t>
      </w:r>
    </w:p>
    <w:p w:rsidR="00A531C7" w:rsidRPr="00854A6F" w:rsidRDefault="00865409">
      <w:pPr>
        <w:pStyle w:val="Body"/>
        <w:numPr>
          <w:ilvl w:val="0"/>
          <w:numId w:val="2"/>
        </w:numPr>
        <w:rPr>
          <w:rFonts w:ascii="Calibri" w:hAnsi="Calibri"/>
          <w:b/>
          <w:bCs/>
          <w:color w:val="auto"/>
          <w:sz w:val="26"/>
          <w:szCs w:val="26"/>
        </w:rPr>
      </w:pPr>
      <w:r w:rsidRPr="00854A6F">
        <w:rPr>
          <w:rFonts w:ascii="Calibri" w:hAnsi="Calibri"/>
          <w:b/>
          <w:bCs/>
          <w:color w:val="auto"/>
          <w:sz w:val="26"/>
          <w:szCs w:val="26"/>
        </w:rPr>
        <w:t>Setting up the certificate</w:t>
      </w:r>
    </w:p>
    <w:p w:rsidR="00A531C7" w:rsidRPr="00854A6F" w:rsidRDefault="00865409">
      <w:pPr>
        <w:pStyle w:val="Body"/>
        <w:numPr>
          <w:ilvl w:val="0"/>
          <w:numId w:val="2"/>
        </w:numPr>
        <w:rPr>
          <w:rFonts w:ascii="Calibri" w:hAnsi="Calibri"/>
          <w:b/>
          <w:bCs/>
          <w:color w:val="auto"/>
          <w:sz w:val="26"/>
          <w:szCs w:val="26"/>
        </w:rPr>
      </w:pPr>
      <w:r w:rsidRPr="00854A6F">
        <w:rPr>
          <w:rFonts w:ascii="Calibri" w:hAnsi="Calibri"/>
          <w:b/>
          <w:bCs/>
          <w:color w:val="auto"/>
          <w:sz w:val="26"/>
          <w:szCs w:val="26"/>
        </w:rPr>
        <w:t>Uploading entrants’ details from Fabian4</w:t>
      </w:r>
    </w:p>
    <w:p w:rsidR="00A531C7" w:rsidRPr="00854A6F" w:rsidRDefault="00865409">
      <w:pPr>
        <w:pStyle w:val="Body"/>
        <w:numPr>
          <w:ilvl w:val="0"/>
          <w:numId w:val="2"/>
        </w:numPr>
        <w:rPr>
          <w:rFonts w:ascii="Calibri" w:hAnsi="Calibri"/>
          <w:b/>
          <w:bCs/>
          <w:color w:val="auto"/>
          <w:sz w:val="26"/>
          <w:szCs w:val="26"/>
        </w:rPr>
      </w:pPr>
      <w:r w:rsidRPr="00854A6F">
        <w:rPr>
          <w:rFonts w:ascii="Calibri" w:hAnsi="Calibri"/>
          <w:b/>
          <w:bCs/>
          <w:color w:val="auto"/>
          <w:sz w:val="26"/>
          <w:szCs w:val="26"/>
        </w:rPr>
        <w:t>Printing Route Cards</w:t>
      </w:r>
    </w:p>
    <w:p w:rsidR="00A531C7" w:rsidRPr="00854A6F" w:rsidRDefault="00865409">
      <w:pPr>
        <w:pStyle w:val="Body"/>
        <w:numPr>
          <w:ilvl w:val="0"/>
          <w:numId w:val="2"/>
        </w:numPr>
        <w:rPr>
          <w:rFonts w:ascii="Calibri" w:hAnsi="Calibri"/>
          <w:b/>
          <w:bCs/>
          <w:color w:val="auto"/>
          <w:sz w:val="26"/>
          <w:szCs w:val="26"/>
        </w:rPr>
      </w:pPr>
      <w:r w:rsidRPr="00854A6F">
        <w:rPr>
          <w:rFonts w:ascii="Calibri" w:hAnsi="Calibri"/>
          <w:b/>
          <w:bCs/>
          <w:color w:val="auto"/>
          <w:sz w:val="26"/>
          <w:szCs w:val="26"/>
        </w:rPr>
        <w:t>Event documentation</w:t>
      </w:r>
    </w:p>
    <w:p w:rsidR="00A531C7" w:rsidRPr="00854A6F" w:rsidRDefault="00A531C7">
      <w:pPr>
        <w:pStyle w:val="Body"/>
        <w:rPr>
          <w:rFonts w:ascii="Calibri" w:hAnsi="Calibri"/>
          <w:b/>
          <w:bCs/>
          <w:color w:val="auto"/>
          <w:sz w:val="26"/>
          <w:szCs w:val="26"/>
        </w:rPr>
      </w:pPr>
    </w:p>
    <w:p w:rsidR="00A531C7" w:rsidRPr="00854A6F" w:rsidRDefault="00865409" w:rsidP="00854A6F">
      <w:pPr>
        <w:pStyle w:val="Body"/>
        <w:numPr>
          <w:ilvl w:val="0"/>
          <w:numId w:val="3"/>
        </w:numPr>
        <w:jc w:val="both"/>
        <w:rPr>
          <w:rFonts w:ascii="Calibri" w:hAnsi="Calibri"/>
          <w:b/>
          <w:bCs/>
          <w:color w:val="auto"/>
          <w:sz w:val="30"/>
          <w:szCs w:val="30"/>
        </w:rPr>
      </w:pPr>
      <w:r w:rsidRPr="00854A6F">
        <w:rPr>
          <w:rFonts w:ascii="Calibri" w:hAnsi="Calibri"/>
          <w:b/>
          <w:bCs/>
          <w:color w:val="auto"/>
          <w:sz w:val="30"/>
          <w:szCs w:val="30"/>
        </w:rPr>
        <w:t xml:space="preserve">Configuring </w:t>
      </w:r>
      <w:r w:rsidRPr="00854A6F">
        <w:rPr>
          <w:rFonts w:ascii="Calibri" w:hAnsi="Calibri"/>
          <w:b/>
          <w:bCs/>
          <w:color w:val="auto"/>
          <w:sz w:val="30"/>
          <w:szCs w:val="30"/>
        </w:rPr>
        <w:t>the event</w:t>
      </w:r>
    </w:p>
    <w:p w:rsidR="00A531C7" w:rsidRPr="00854A6F" w:rsidRDefault="00A531C7" w:rsidP="00854A6F">
      <w:pPr>
        <w:pStyle w:val="Body"/>
        <w:jc w:val="both"/>
        <w:rPr>
          <w:rFonts w:ascii="Calibri" w:hAnsi="Calibri"/>
          <w:color w:val="auto"/>
          <w:sz w:val="26"/>
          <w:szCs w:val="26"/>
        </w:rPr>
      </w:pPr>
    </w:p>
    <w:p w:rsidR="00A531C7" w:rsidRPr="00854A6F" w:rsidRDefault="00865409" w:rsidP="00854A6F">
      <w:pPr>
        <w:pStyle w:val="Body"/>
        <w:jc w:val="both"/>
        <w:rPr>
          <w:rFonts w:ascii="Calibri" w:hAnsi="Calibri"/>
          <w:color w:val="auto"/>
          <w:sz w:val="26"/>
          <w:szCs w:val="26"/>
        </w:rPr>
      </w:pPr>
      <w:r w:rsidRPr="00854A6F">
        <w:rPr>
          <w:rFonts w:ascii="Calibri" w:hAnsi="Calibri"/>
          <w:color w:val="auto"/>
          <w:sz w:val="26"/>
          <w:szCs w:val="26"/>
        </w:rPr>
        <w:t xml:space="preserve">You must be registered to access PACER at the Event Administration level. If you are not yet registered you should contact the Event Organiser who will arrange this for you. </w:t>
      </w:r>
    </w:p>
    <w:p w:rsidR="00A531C7" w:rsidRPr="00854A6F" w:rsidRDefault="00A531C7" w:rsidP="00854A6F">
      <w:pPr>
        <w:pStyle w:val="Body"/>
        <w:jc w:val="both"/>
        <w:rPr>
          <w:rFonts w:ascii="Calibri" w:hAnsi="Calibri"/>
          <w:color w:val="auto"/>
          <w:sz w:val="26"/>
          <w:szCs w:val="26"/>
        </w:rPr>
      </w:pPr>
    </w:p>
    <w:p w:rsidR="00A531C7" w:rsidRPr="00854A6F" w:rsidRDefault="00865409" w:rsidP="00854A6F">
      <w:pPr>
        <w:pStyle w:val="Body"/>
        <w:jc w:val="both"/>
        <w:rPr>
          <w:rFonts w:ascii="Calibri" w:hAnsi="Calibri"/>
          <w:color w:val="auto"/>
          <w:sz w:val="26"/>
          <w:szCs w:val="26"/>
        </w:rPr>
      </w:pPr>
      <w:r w:rsidRPr="00854A6F">
        <w:rPr>
          <w:rFonts w:ascii="Calibri" w:hAnsi="Calibri"/>
          <w:color w:val="auto"/>
          <w:sz w:val="26"/>
          <w:szCs w:val="26"/>
        </w:rPr>
        <w:t xml:space="preserve">Once registered </w:t>
      </w:r>
      <w:hyperlink r:id="rId7" w:history="1">
        <w:r w:rsidRPr="00854A6F">
          <w:rPr>
            <w:rStyle w:val="Hyperlink0"/>
            <w:rFonts w:ascii="Calibri" w:hAnsi="Calibri"/>
            <w:color w:val="auto"/>
            <w:sz w:val="26"/>
            <w:szCs w:val="26"/>
          </w:rPr>
          <w:t>logon to the LDWA/Admin page</w:t>
        </w:r>
      </w:hyperlink>
      <w:r w:rsidRPr="00854A6F">
        <w:rPr>
          <w:rFonts w:ascii="Calibri" w:hAnsi="Calibri"/>
          <w:b/>
          <w:bCs/>
          <w:color w:val="auto"/>
          <w:sz w:val="26"/>
          <w:szCs w:val="26"/>
        </w:rPr>
        <w:t xml:space="preserve"> </w:t>
      </w:r>
      <w:r w:rsidRPr="00854A6F">
        <w:rPr>
          <w:rFonts w:ascii="Calibri" w:hAnsi="Calibri"/>
          <w:color w:val="auto"/>
          <w:sz w:val="26"/>
          <w:szCs w:val="26"/>
        </w:rPr>
        <w:t xml:space="preserve"> using your normal LDWA membership details. </w:t>
      </w:r>
    </w:p>
    <w:p w:rsidR="00A531C7" w:rsidRPr="00854A6F" w:rsidRDefault="00A531C7" w:rsidP="00854A6F">
      <w:pPr>
        <w:pStyle w:val="Body"/>
        <w:jc w:val="both"/>
        <w:rPr>
          <w:rFonts w:ascii="Calibri" w:hAnsi="Calibri"/>
          <w:color w:val="auto"/>
          <w:sz w:val="26"/>
          <w:szCs w:val="26"/>
        </w:rPr>
      </w:pPr>
    </w:p>
    <w:p w:rsidR="00A531C7" w:rsidRPr="00854A6F" w:rsidRDefault="00865409" w:rsidP="00854A6F">
      <w:pPr>
        <w:pStyle w:val="Body"/>
        <w:jc w:val="both"/>
        <w:rPr>
          <w:rFonts w:ascii="Calibri" w:hAnsi="Calibri"/>
          <w:color w:val="auto"/>
          <w:sz w:val="26"/>
          <w:szCs w:val="26"/>
        </w:rPr>
      </w:pPr>
      <w:r w:rsidRPr="00854A6F">
        <w:rPr>
          <w:rFonts w:ascii="Calibri" w:hAnsi="Calibri"/>
          <w:color w:val="auto"/>
          <w:sz w:val="26"/>
          <w:szCs w:val="26"/>
        </w:rPr>
        <w:t>Select PACER to view the full list of Surrey events.</w:t>
      </w:r>
    </w:p>
    <w:p w:rsidR="00A531C7" w:rsidRPr="00854A6F" w:rsidRDefault="00A531C7" w:rsidP="00854A6F">
      <w:pPr>
        <w:pStyle w:val="Body"/>
        <w:jc w:val="both"/>
        <w:rPr>
          <w:rFonts w:ascii="Calibri" w:hAnsi="Calibri"/>
          <w:b/>
          <w:bCs/>
          <w:color w:val="auto"/>
          <w:sz w:val="26"/>
          <w:szCs w:val="26"/>
        </w:rPr>
      </w:pPr>
    </w:p>
    <w:p w:rsidR="00A531C7" w:rsidRPr="00854A6F" w:rsidRDefault="00865409" w:rsidP="00854A6F">
      <w:pPr>
        <w:pStyle w:val="Body"/>
        <w:jc w:val="both"/>
        <w:rPr>
          <w:rFonts w:ascii="Calibri" w:hAnsi="Calibri"/>
          <w:color w:val="auto"/>
          <w:sz w:val="26"/>
          <w:szCs w:val="26"/>
        </w:rPr>
      </w:pPr>
      <w:r w:rsidRPr="00854A6F">
        <w:rPr>
          <w:rFonts w:ascii="Calibri" w:hAnsi="Calibri"/>
          <w:color w:val="auto"/>
          <w:sz w:val="26"/>
          <w:szCs w:val="26"/>
        </w:rPr>
        <w:t>All Surrey’s Challenge events are cyclic so rather than starting from scratch it’s easier to simply duplicate a pr</w:t>
      </w:r>
      <w:r w:rsidRPr="00854A6F">
        <w:rPr>
          <w:rFonts w:ascii="Calibri" w:hAnsi="Calibri"/>
          <w:color w:val="auto"/>
          <w:sz w:val="26"/>
          <w:szCs w:val="26"/>
        </w:rPr>
        <w:t>evious event and edit the copy to suit.</w:t>
      </w:r>
    </w:p>
    <w:p w:rsidR="00A531C7" w:rsidRPr="00854A6F" w:rsidRDefault="00A531C7" w:rsidP="00854A6F">
      <w:pPr>
        <w:pStyle w:val="Body"/>
        <w:jc w:val="both"/>
        <w:rPr>
          <w:rFonts w:ascii="Calibri" w:hAnsi="Calibri"/>
          <w:color w:val="auto"/>
          <w:sz w:val="26"/>
          <w:szCs w:val="26"/>
        </w:rPr>
      </w:pPr>
    </w:p>
    <w:p w:rsidR="00A531C7" w:rsidRPr="00854A6F" w:rsidRDefault="00865409" w:rsidP="00854A6F">
      <w:pPr>
        <w:pStyle w:val="Body"/>
        <w:jc w:val="both"/>
        <w:rPr>
          <w:rFonts w:ascii="Calibri" w:hAnsi="Calibri"/>
          <w:color w:val="auto"/>
          <w:sz w:val="26"/>
          <w:szCs w:val="26"/>
        </w:rPr>
      </w:pPr>
      <w:r w:rsidRPr="00854A6F">
        <w:rPr>
          <w:rFonts w:ascii="Calibri" w:hAnsi="Calibri"/>
          <w:color w:val="auto"/>
          <w:sz w:val="26"/>
          <w:szCs w:val="26"/>
        </w:rPr>
        <w:t xml:space="preserve">For example if you were setting up a Winter Tanners then duplicate a previous year by tapping </w:t>
      </w:r>
      <w:r w:rsidRPr="00854A6F">
        <w:rPr>
          <w:rFonts w:ascii="Calibri" w:hAnsi="Calibri"/>
          <w:noProof/>
          <w:color w:val="auto"/>
          <w:sz w:val="26"/>
          <w:szCs w:val="26"/>
          <w:lang w:val="en-GB"/>
        </w:rPr>
        <w:drawing>
          <wp:inline distT="0" distB="0" distL="0" distR="0">
            <wp:extent cx="317500" cy="266700"/>
            <wp:effectExtent l="0" t="0" r="0" b="0"/>
            <wp:docPr id="1073741825" name="officeArt object" descr="Screenshot 2024-10-23 at 22.01.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shot 2024-10-23 at 22.01.45.png" descr="Screenshot 2024-10-23 at 22.01.45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26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854A6F">
        <w:rPr>
          <w:rFonts w:ascii="Calibri" w:hAnsi="Calibri"/>
          <w:color w:val="auto"/>
          <w:sz w:val="26"/>
          <w:szCs w:val="26"/>
        </w:rPr>
        <w:t>which opens a copy at the Configuration level.</w:t>
      </w:r>
    </w:p>
    <w:p w:rsidR="00A531C7" w:rsidRPr="00854A6F" w:rsidRDefault="00A531C7" w:rsidP="00854A6F">
      <w:pPr>
        <w:pStyle w:val="Body"/>
        <w:jc w:val="both"/>
        <w:rPr>
          <w:rFonts w:ascii="Calibri" w:hAnsi="Calibri"/>
          <w:color w:val="auto"/>
          <w:sz w:val="26"/>
          <w:szCs w:val="26"/>
        </w:rPr>
      </w:pPr>
    </w:p>
    <w:p w:rsidR="00A531C7" w:rsidRPr="00854A6F" w:rsidRDefault="00865409" w:rsidP="00854A6F">
      <w:pPr>
        <w:pStyle w:val="Body"/>
        <w:jc w:val="both"/>
        <w:rPr>
          <w:rFonts w:ascii="Calibri" w:hAnsi="Calibri"/>
          <w:color w:val="auto"/>
          <w:sz w:val="26"/>
          <w:szCs w:val="26"/>
        </w:rPr>
      </w:pPr>
      <w:r w:rsidRPr="00854A6F">
        <w:rPr>
          <w:rFonts w:ascii="Calibri" w:hAnsi="Calibri"/>
          <w:color w:val="auto"/>
          <w:sz w:val="26"/>
          <w:szCs w:val="26"/>
        </w:rPr>
        <w:t>The various PACER screens do provide helper text to assist the setup pro</w:t>
      </w:r>
      <w:r w:rsidRPr="00854A6F">
        <w:rPr>
          <w:rFonts w:ascii="Calibri" w:hAnsi="Calibri"/>
          <w:color w:val="auto"/>
          <w:sz w:val="26"/>
          <w:szCs w:val="26"/>
        </w:rPr>
        <w:t>cess. Use these to supplement the step-by-step guide below.</w:t>
      </w:r>
    </w:p>
    <w:p w:rsidR="00A531C7" w:rsidRPr="00854A6F" w:rsidRDefault="00A531C7" w:rsidP="00854A6F">
      <w:pPr>
        <w:pStyle w:val="Body"/>
        <w:jc w:val="both"/>
        <w:rPr>
          <w:rFonts w:ascii="Calibri" w:hAnsi="Calibri"/>
          <w:color w:val="auto"/>
          <w:sz w:val="26"/>
          <w:szCs w:val="26"/>
        </w:rPr>
      </w:pPr>
    </w:p>
    <w:p w:rsidR="00A531C7" w:rsidRPr="00854A6F" w:rsidRDefault="00865409" w:rsidP="00854A6F">
      <w:pPr>
        <w:pStyle w:val="Body"/>
        <w:jc w:val="both"/>
        <w:rPr>
          <w:rFonts w:ascii="Calibri" w:hAnsi="Calibri"/>
          <w:color w:val="auto"/>
          <w:sz w:val="26"/>
          <w:szCs w:val="26"/>
        </w:rPr>
      </w:pPr>
      <w:r w:rsidRPr="00854A6F">
        <w:rPr>
          <w:rFonts w:ascii="Calibri" w:hAnsi="Calibri"/>
          <w:color w:val="auto"/>
          <w:sz w:val="26"/>
          <w:szCs w:val="26"/>
        </w:rPr>
        <w:t xml:space="preserve">On the </w:t>
      </w:r>
      <w:r w:rsidRPr="00854A6F">
        <w:rPr>
          <w:rFonts w:ascii="Calibri" w:hAnsi="Calibri"/>
          <w:b/>
          <w:bCs/>
          <w:color w:val="auto"/>
          <w:sz w:val="26"/>
          <w:szCs w:val="26"/>
        </w:rPr>
        <w:t>Configuration</w:t>
      </w:r>
      <w:r w:rsidRPr="00854A6F">
        <w:rPr>
          <w:rFonts w:ascii="Calibri" w:hAnsi="Calibri"/>
          <w:color w:val="auto"/>
          <w:sz w:val="26"/>
          <w:szCs w:val="26"/>
        </w:rPr>
        <w:t xml:space="preserve"> screen:-</w:t>
      </w:r>
    </w:p>
    <w:p w:rsidR="00A531C7" w:rsidRPr="00854A6F" w:rsidRDefault="00A531C7" w:rsidP="00854A6F">
      <w:pPr>
        <w:pStyle w:val="Body"/>
        <w:jc w:val="both"/>
        <w:rPr>
          <w:rFonts w:ascii="Calibri" w:hAnsi="Calibri"/>
          <w:color w:val="auto"/>
          <w:sz w:val="26"/>
          <w:szCs w:val="26"/>
        </w:rPr>
      </w:pPr>
    </w:p>
    <w:p w:rsidR="00A531C7" w:rsidRPr="00854A6F" w:rsidRDefault="00865409" w:rsidP="00854A6F">
      <w:pPr>
        <w:pStyle w:val="Body"/>
        <w:jc w:val="both"/>
        <w:rPr>
          <w:rFonts w:ascii="Calibri" w:hAnsi="Calibri"/>
          <w:color w:val="auto"/>
          <w:sz w:val="26"/>
          <w:szCs w:val="26"/>
        </w:rPr>
      </w:pPr>
      <w:r w:rsidRPr="00854A6F">
        <w:rPr>
          <w:rFonts w:ascii="Calibri" w:hAnsi="Calibri"/>
          <w:color w:val="auto"/>
          <w:sz w:val="26"/>
          <w:szCs w:val="26"/>
        </w:rPr>
        <w:t xml:space="preserve">In </w:t>
      </w:r>
      <w:r w:rsidRPr="00854A6F">
        <w:rPr>
          <w:rFonts w:ascii="Calibri" w:hAnsi="Calibri"/>
          <w:b/>
          <w:bCs/>
          <w:color w:val="auto"/>
          <w:sz w:val="26"/>
          <w:szCs w:val="26"/>
        </w:rPr>
        <w:t>Event Details</w:t>
      </w:r>
      <w:r w:rsidRPr="00854A6F">
        <w:rPr>
          <w:rFonts w:ascii="Calibri" w:hAnsi="Calibri"/>
          <w:color w:val="auto"/>
          <w:sz w:val="26"/>
          <w:szCs w:val="26"/>
        </w:rPr>
        <w:t xml:space="preserve"> </w:t>
      </w:r>
    </w:p>
    <w:p w:rsidR="00A531C7" w:rsidRPr="00854A6F" w:rsidRDefault="00A531C7" w:rsidP="00854A6F">
      <w:pPr>
        <w:pStyle w:val="Body"/>
        <w:jc w:val="both"/>
        <w:rPr>
          <w:rFonts w:ascii="Calibri" w:hAnsi="Calibri"/>
          <w:color w:val="auto"/>
          <w:sz w:val="26"/>
          <w:szCs w:val="26"/>
        </w:rPr>
      </w:pPr>
    </w:p>
    <w:p w:rsidR="00A531C7" w:rsidRPr="00854A6F" w:rsidRDefault="00865409" w:rsidP="00854A6F">
      <w:pPr>
        <w:pStyle w:val="Body"/>
        <w:numPr>
          <w:ilvl w:val="0"/>
          <w:numId w:val="4"/>
        </w:numPr>
        <w:jc w:val="both"/>
        <w:rPr>
          <w:rFonts w:ascii="Calibri" w:hAnsi="Calibri"/>
          <w:color w:val="auto"/>
          <w:sz w:val="26"/>
          <w:szCs w:val="26"/>
        </w:rPr>
      </w:pPr>
      <w:r w:rsidRPr="00854A6F">
        <w:rPr>
          <w:rFonts w:ascii="Calibri" w:hAnsi="Calibri"/>
          <w:color w:val="auto"/>
          <w:sz w:val="26"/>
          <w:szCs w:val="26"/>
        </w:rPr>
        <w:t>rename the copy using the protocol ‘Event Name Year’</w:t>
      </w:r>
    </w:p>
    <w:p w:rsidR="00A531C7" w:rsidRPr="00854A6F" w:rsidRDefault="00865409" w:rsidP="00854A6F">
      <w:pPr>
        <w:pStyle w:val="Body"/>
        <w:numPr>
          <w:ilvl w:val="0"/>
          <w:numId w:val="4"/>
        </w:numPr>
        <w:jc w:val="both"/>
        <w:rPr>
          <w:rFonts w:ascii="Calibri" w:hAnsi="Calibri"/>
          <w:color w:val="auto"/>
          <w:sz w:val="26"/>
          <w:szCs w:val="26"/>
        </w:rPr>
      </w:pPr>
      <w:r w:rsidRPr="00854A6F">
        <w:rPr>
          <w:rFonts w:ascii="Calibri" w:hAnsi="Calibri"/>
          <w:color w:val="auto"/>
          <w:sz w:val="26"/>
          <w:szCs w:val="26"/>
        </w:rPr>
        <w:t xml:space="preserve">untick both </w:t>
      </w:r>
      <w:r w:rsidRPr="00854A6F">
        <w:rPr>
          <w:rFonts w:ascii="Calibri" w:hAnsi="Calibri"/>
          <w:b/>
          <w:bCs/>
          <w:color w:val="auto"/>
          <w:sz w:val="26"/>
          <w:szCs w:val="26"/>
        </w:rPr>
        <w:t>Show Full Results</w:t>
      </w:r>
      <w:r w:rsidRPr="00854A6F">
        <w:rPr>
          <w:rFonts w:ascii="Calibri" w:hAnsi="Calibri"/>
          <w:color w:val="auto"/>
          <w:sz w:val="26"/>
          <w:szCs w:val="26"/>
        </w:rPr>
        <w:t xml:space="preserve"> &amp; </w:t>
      </w:r>
      <w:r w:rsidRPr="00854A6F">
        <w:rPr>
          <w:rFonts w:ascii="Calibri" w:hAnsi="Calibri"/>
          <w:b/>
          <w:bCs/>
          <w:color w:val="auto"/>
          <w:sz w:val="26"/>
          <w:szCs w:val="26"/>
        </w:rPr>
        <w:t>Show Follow Participants</w:t>
      </w:r>
      <w:r w:rsidRPr="00854A6F">
        <w:rPr>
          <w:rFonts w:ascii="Calibri" w:hAnsi="Calibri"/>
          <w:color w:val="auto"/>
          <w:sz w:val="26"/>
          <w:szCs w:val="26"/>
        </w:rPr>
        <w:t xml:space="preserve"> (The latter should be enabled once the event is populated allowing supporters time to set up </w:t>
      </w:r>
      <w:r w:rsidRPr="00854A6F">
        <w:rPr>
          <w:rFonts w:ascii="Calibri" w:hAnsi="Calibri"/>
          <w:b/>
          <w:bCs/>
          <w:color w:val="auto"/>
          <w:sz w:val="26"/>
          <w:szCs w:val="26"/>
        </w:rPr>
        <w:t>Follow Participants</w:t>
      </w:r>
      <w:r w:rsidRPr="00854A6F">
        <w:rPr>
          <w:rFonts w:ascii="Calibri" w:hAnsi="Calibri"/>
          <w:color w:val="auto"/>
          <w:sz w:val="26"/>
          <w:szCs w:val="26"/>
        </w:rPr>
        <w:t>.)</w:t>
      </w:r>
    </w:p>
    <w:p w:rsidR="00A531C7" w:rsidRPr="00854A6F" w:rsidRDefault="00A531C7" w:rsidP="00854A6F">
      <w:pPr>
        <w:pStyle w:val="Body"/>
        <w:jc w:val="both"/>
        <w:rPr>
          <w:rFonts w:ascii="Calibri" w:hAnsi="Calibri"/>
          <w:color w:val="auto"/>
          <w:sz w:val="26"/>
          <w:szCs w:val="26"/>
        </w:rPr>
      </w:pPr>
    </w:p>
    <w:p w:rsidR="00A531C7" w:rsidRPr="00854A6F" w:rsidRDefault="00865409" w:rsidP="00854A6F">
      <w:pPr>
        <w:pStyle w:val="Body"/>
        <w:jc w:val="both"/>
        <w:rPr>
          <w:rFonts w:ascii="Calibri" w:hAnsi="Calibri"/>
          <w:b/>
          <w:bCs/>
          <w:color w:val="auto"/>
          <w:sz w:val="26"/>
          <w:szCs w:val="26"/>
        </w:rPr>
      </w:pPr>
      <w:r w:rsidRPr="00854A6F">
        <w:rPr>
          <w:rFonts w:ascii="Calibri" w:hAnsi="Calibri"/>
          <w:color w:val="auto"/>
          <w:sz w:val="26"/>
          <w:szCs w:val="26"/>
        </w:rPr>
        <w:t xml:space="preserve">In </w:t>
      </w:r>
      <w:r w:rsidRPr="00854A6F">
        <w:rPr>
          <w:rFonts w:ascii="Calibri" w:hAnsi="Calibri"/>
          <w:b/>
          <w:bCs/>
          <w:color w:val="auto"/>
          <w:sz w:val="26"/>
          <w:szCs w:val="26"/>
        </w:rPr>
        <w:t>Routes</w:t>
      </w:r>
    </w:p>
    <w:p w:rsidR="00A531C7" w:rsidRPr="00854A6F" w:rsidRDefault="00A531C7" w:rsidP="00854A6F">
      <w:pPr>
        <w:pStyle w:val="Body"/>
        <w:jc w:val="both"/>
        <w:rPr>
          <w:rFonts w:ascii="Calibri" w:hAnsi="Calibri"/>
          <w:color w:val="auto"/>
          <w:sz w:val="26"/>
          <w:szCs w:val="26"/>
        </w:rPr>
      </w:pPr>
    </w:p>
    <w:p w:rsidR="00A531C7" w:rsidRPr="00854A6F" w:rsidRDefault="00865409" w:rsidP="00854A6F">
      <w:pPr>
        <w:pStyle w:val="Body"/>
        <w:numPr>
          <w:ilvl w:val="0"/>
          <w:numId w:val="5"/>
        </w:numPr>
        <w:jc w:val="both"/>
        <w:rPr>
          <w:rFonts w:ascii="Calibri" w:hAnsi="Calibri"/>
          <w:color w:val="auto"/>
          <w:sz w:val="26"/>
          <w:szCs w:val="26"/>
        </w:rPr>
      </w:pPr>
      <w:r w:rsidRPr="00854A6F">
        <w:rPr>
          <w:rFonts w:ascii="Calibri" w:hAnsi="Calibri"/>
          <w:color w:val="auto"/>
          <w:sz w:val="26"/>
          <w:szCs w:val="26"/>
        </w:rPr>
        <w:t>no changes should be required here</w:t>
      </w:r>
    </w:p>
    <w:p w:rsidR="00A531C7" w:rsidRPr="00854A6F" w:rsidRDefault="00A531C7" w:rsidP="00854A6F">
      <w:pPr>
        <w:pStyle w:val="Body"/>
        <w:jc w:val="both"/>
        <w:rPr>
          <w:rFonts w:ascii="Calibri" w:hAnsi="Calibri"/>
          <w:color w:val="auto"/>
          <w:sz w:val="26"/>
          <w:szCs w:val="26"/>
        </w:rPr>
      </w:pPr>
    </w:p>
    <w:p w:rsidR="00A531C7" w:rsidRPr="00854A6F" w:rsidRDefault="00865409" w:rsidP="00854A6F">
      <w:pPr>
        <w:pStyle w:val="Body"/>
        <w:jc w:val="both"/>
        <w:rPr>
          <w:rFonts w:ascii="Calibri" w:hAnsi="Calibri"/>
          <w:color w:val="auto"/>
          <w:sz w:val="26"/>
          <w:szCs w:val="26"/>
        </w:rPr>
      </w:pPr>
      <w:r w:rsidRPr="00854A6F">
        <w:rPr>
          <w:rFonts w:ascii="Calibri" w:hAnsi="Calibri"/>
          <w:color w:val="auto"/>
          <w:sz w:val="26"/>
          <w:szCs w:val="26"/>
        </w:rPr>
        <w:t xml:space="preserve">In </w:t>
      </w:r>
      <w:r w:rsidRPr="00854A6F">
        <w:rPr>
          <w:rFonts w:ascii="Calibri" w:hAnsi="Calibri"/>
          <w:b/>
          <w:bCs/>
          <w:color w:val="auto"/>
          <w:sz w:val="26"/>
          <w:szCs w:val="26"/>
        </w:rPr>
        <w:t xml:space="preserve">Checkpoints </w:t>
      </w:r>
      <w:r w:rsidRPr="00854A6F">
        <w:rPr>
          <w:rFonts w:ascii="Calibri" w:hAnsi="Calibri"/>
          <w:color w:val="auto"/>
          <w:sz w:val="26"/>
          <w:szCs w:val="26"/>
        </w:rPr>
        <w:t>(a list of ALL Checkpoints &amp; Number Checks used across the event)</w:t>
      </w:r>
    </w:p>
    <w:p w:rsidR="00A531C7" w:rsidRPr="00854A6F" w:rsidRDefault="00A531C7">
      <w:pPr>
        <w:pStyle w:val="Body"/>
        <w:rPr>
          <w:rFonts w:ascii="Calibri" w:hAnsi="Calibri"/>
          <w:color w:val="auto"/>
          <w:sz w:val="26"/>
          <w:szCs w:val="26"/>
        </w:rPr>
      </w:pPr>
    </w:p>
    <w:p w:rsidR="00A531C7" w:rsidRPr="00854A6F" w:rsidRDefault="00865409" w:rsidP="00854A6F">
      <w:pPr>
        <w:pStyle w:val="Body"/>
        <w:numPr>
          <w:ilvl w:val="0"/>
          <w:numId w:val="5"/>
        </w:numPr>
        <w:jc w:val="both"/>
        <w:rPr>
          <w:rFonts w:ascii="Calibri" w:hAnsi="Calibri"/>
          <w:color w:val="auto"/>
          <w:sz w:val="26"/>
          <w:szCs w:val="26"/>
        </w:rPr>
      </w:pPr>
      <w:r w:rsidRPr="00854A6F">
        <w:rPr>
          <w:rFonts w:ascii="Calibri" w:hAnsi="Calibri"/>
          <w:color w:val="auto"/>
          <w:sz w:val="26"/>
          <w:szCs w:val="26"/>
        </w:rPr>
        <w:lastRenderedPageBreak/>
        <w:t>edit the n</w:t>
      </w:r>
      <w:r w:rsidRPr="00854A6F">
        <w:rPr>
          <w:rFonts w:ascii="Calibri" w:hAnsi="Calibri"/>
          <w:color w:val="auto"/>
          <w:sz w:val="26"/>
          <w:szCs w:val="26"/>
        </w:rPr>
        <w:t xml:space="preserve">ames, GRs (grid references) and opening times as required - these details are available from the Event Organiser. NB </w:t>
      </w:r>
      <w:r w:rsidRPr="00854A6F">
        <w:rPr>
          <w:rFonts w:ascii="Calibri" w:hAnsi="Calibri"/>
          <w:b/>
          <w:bCs/>
          <w:color w:val="auto"/>
          <w:sz w:val="26"/>
          <w:szCs w:val="26"/>
        </w:rPr>
        <w:t>Full Name</w:t>
      </w:r>
      <w:r w:rsidRPr="00854A6F">
        <w:rPr>
          <w:rFonts w:ascii="Calibri" w:hAnsi="Calibri"/>
          <w:color w:val="auto"/>
          <w:sz w:val="26"/>
          <w:szCs w:val="26"/>
        </w:rPr>
        <w:t xml:space="preserve"> should = </w:t>
      </w:r>
      <w:r w:rsidRPr="00854A6F">
        <w:rPr>
          <w:rFonts w:ascii="Calibri" w:hAnsi="Calibri"/>
          <w:b/>
          <w:bCs/>
          <w:color w:val="auto"/>
          <w:sz w:val="26"/>
          <w:szCs w:val="26"/>
        </w:rPr>
        <w:t>Short Name</w:t>
      </w:r>
      <w:r w:rsidRPr="00854A6F">
        <w:rPr>
          <w:rFonts w:ascii="Calibri" w:hAnsi="Calibri"/>
          <w:color w:val="auto"/>
          <w:sz w:val="26"/>
          <w:szCs w:val="26"/>
        </w:rPr>
        <w:t xml:space="preserve"> + any additional info like location/GR/opening</w:t>
      </w:r>
      <w:r w:rsidRPr="00854A6F">
        <w:rPr>
          <w:rFonts w:ascii="Calibri" w:hAnsi="Calibri"/>
          <w:noProof/>
          <w:color w:val="auto"/>
          <w:sz w:val="26"/>
          <w:szCs w:val="26"/>
          <w:lang w:val="en-GB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4524057</wp:posOffset>
            </wp:positionH>
            <wp:positionV relativeFrom="line">
              <wp:posOffset>99098</wp:posOffset>
            </wp:positionV>
            <wp:extent cx="419100" cy="596900"/>
            <wp:effectExtent l="0" t="0" r="0" b="0"/>
            <wp:wrapNone/>
            <wp:docPr id="1073741826" name="officeArt object" descr="Screenshot 2024-11-01 at 16.23.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reenshot 2024-11-01 at 16.23.21.png" descr="Screenshot 2024-11-01 at 16.23.21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596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854A6F">
        <w:rPr>
          <w:rFonts w:ascii="Calibri" w:hAnsi="Calibri"/>
          <w:color w:val="auto"/>
          <w:sz w:val="26"/>
          <w:szCs w:val="26"/>
        </w:rPr>
        <w:t xml:space="preserve"> times etc </w:t>
      </w:r>
    </w:p>
    <w:p w:rsidR="00A531C7" w:rsidRPr="00854A6F" w:rsidRDefault="00A531C7" w:rsidP="00854A6F">
      <w:pPr>
        <w:pStyle w:val="Body"/>
        <w:jc w:val="both"/>
        <w:rPr>
          <w:rFonts w:ascii="Calibri" w:hAnsi="Calibri"/>
          <w:color w:val="auto"/>
          <w:sz w:val="26"/>
          <w:szCs w:val="26"/>
        </w:rPr>
      </w:pPr>
    </w:p>
    <w:p w:rsidR="00A531C7" w:rsidRPr="00854A6F" w:rsidRDefault="00865409" w:rsidP="00854A6F">
      <w:pPr>
        <w:pStyle w:val="Body"/>
        <w:numPr>
          <w:ilvl w:val="0"/>
          <w:numId w:val="5"/>
        </w:numPr>
        <w:jc w:val="both"/>
        <w:rPr>
          <w:rFonts w:ascii="Calibri" w:hAnsi="Calibri"/>
          <w:color w:val="auto"/>
          <w:sz w:val="26"/>
          <w:szCs w:val="26"/>
        </w:rPr>
      </w:pPr>
      <w:r w:rsidRPr="00854A6F">
        <w:rPr>
          <w:rFonts w:ascii="Calibri" w:hAnsi="Calibri"/>
          <w:color w:val="auto"/>
          <w:sz w:val="26"/>
          <w:szCs w:val="26"/>
        </w:rPr>
        <w:t>if necessary, add any additional CPs/NCs by tappi</w:t>
      </w:r>
      <w:r w:rsidRPr="00854A6F">
        <w:rPr>
          <w:rFonts w:ascii="Calibri" w:hAnsi="Calibri"/>
          <w:color w:val="auto"/>
          <w:sz w:val="26"/>
          <w:szCs w:val="26"/>
        </w:rPr>
        <w:t>ng</w:t>
      </w:r>
      <w:r w:rsidRPr="00854A6F">
        <w:rPr>
          <w:rFonts w:ascii="Calibri" w:hAnsi="Calibri"/>
          <w:noProof/>
          <w:color w:val="auto"/>
          <w:sz w:val="26"/>
          <w:szCs w:val="26"/>
          <w:lang w:val="en-GB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616278</wp:posOffset>
            </wp:positionH>
            <wp:positionV relativeFrom="line">
              <wp:posOffset>194348</wp:posOffset>
            </wp:positionV>
            <wp:extent cx="673100" cy="6477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Screenshot 2024-11-01 at 16.24.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reenshot 2024-11-01 at 16.24.38.png" descr="Screenshot 2024-11-01 at 16.24.38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531C7" w:rsidRPr="00854A6F" w:rsidRDefault="00A531C7" w:rsidP="00854A6F">
      <w:pPr>
        <w:pStyle w:val="Body"/>
        <w:jc w:val="both"/>
        <w:rPr>
          <w:rFonts w:ascii="Calibri" w:hAnsi="Calibri"/>
          <w:color w:val="auto"/>
          <w:sz w:val="26"/>
          <w:szCs w:val="26"/>
        </w:rPr>
      </w:pPr>
    </w:p>
    <w:p w:rsidR="00A531C7" w:rsidRPr="00854A6F" w:rsidRDefault="00A531C7" w:rsidP="00854A6F">
      <w:pPr>
        <w:pStyle w:val="Body"/>
        <w:jc w:val="both"/>
        <w:rPr>
          <w:rFonts w:ascii="Calibri" w:hAnsi="Calibri"/>
          <w:color w:val="auto"/>
          <w:sz w:val="26"/>
          <w:szCs w:val="26"/>
        </w:rPr>
      </w:pPr>
    </w:p>
    <w:p w:rsidR="00A531C7" w:rsidRPr="00854A6F" w:rsidRDefault="00865409" w:rsidP="00854A6F">
      <w:pPr>
        <w:pStyle w:val="Body"/>
        <w:numPr>
          <w:ilvl w:val="0"/>
          <w:numId w:val="6"/>
        </w:numPr>
        <w:jc w:val="both"/>
        <w:rPr>
          <w:rFonts w:ascii="Calibri" w:hAnsi="Calibri"/>
          <w:color w:val="auto"/>
          <w:sz w:val="26"/>
          <w:szCs w:val="26"/>
        </w:rPr>
      </w:pPr>
      <w:r w:rsidRPr="00854A6F">
        <w:rPr>
          <w:rFonts w:ascii="Calibri" w:hAnsi="Calibri"/>
          <w:color w:val="auto"/>
          <w:sz w:val="26"/>
          <w:szCs w:val="26"/>
        </w:rPr>
        <w:t>tap</w:t>
      </w:r>
    </w:p>
    <w:p w:rsidR="00A531C7" w:rsidRPr="00854A6F" w:rsidRDefault="00A531C7" w:rsidP="00854A6F">
      <w:pPr>
        <w:pStyle w:val="Body"/>
        <w:jc w:val="both"/>
        <w:rPr>
          <w:rFonts w:ascii="Calibri" w:hAnsi="Calibri"/>
          <w:color w:val="auto"/>
          <w:sz w:val="26"/>
          <w:szCs w:val="26"/>
        </w:rPr>
      </w:pPr>
    </w:p>
    <w:p w:rsidR="00A531C7" w:rsidRPr="00854A6F" w:rsidRDefault="00A531C7" w:rsidP="00854A6F">
      <w:pPr>
        <w:pStyle w:val="Body"/>
        <w:jc w:val="both"/>
        <w:rPr>
          <w:rFonts w:ascii="Calibri" w:hAnsi="Calibri"/>
          <w:color w:val="auto"/>
          <w:sz w:val="26"/>
          <w:szCs w:val="26"/>
        </w:rPr>
      </w:pPr>
    </w:p>
    <w:p w:rsidR="00A531C7" w:rsidRPr="00854A6F" w:rsidRDefault="00A531C7" w:rsidP="00854A6F">
      <w:pPr>
        <w:pStyle w:val="Body"/>
        <w:jc w:val="both"/>
        <w:rPr>
          <w:rFonts w:ascii="Calibri" w:hAnsi="Calibri"/>
          <w:color w:val="auto"/>
          <w:sz w:val="26"/>
          <w:szCs w:val="26"/>
        </w:rPr>
      </w:pPr>
    </w:p>
    <w:p w:rsidR="00A531C7" w:rsidRPr="00854A6F" w:rsidRDefault="00865409" w:rsidP="00854A6F">
      <w:pPr>
        <w:pStyle w:val="Body"/>
        <w:numPr>
          <w:ilvl w:val="0"/>
          <w:numId w:val="5"/>
        </w:numPr>
        <w:jc w:val="both"/>
        <w:rPr>
          <w:rFonts w:ascii="Calibri" w:hAnsi="Calibri"/>
          <w:color w:val="auto"/>
          <w:sz w:val="26"/>
          <w:szCs w:val="26"/>
        </w:rPr>
      </w:pPr>
      <w:r w:rsidRPr="00854A6F">
        <w:rPr>
          <w:rFonts w:ascii="Calibri" w:hAnsi="Calibri"/>
          <w:color w:val="auto"/>
          <w:sz w:val="26"/>
          <w:szCs w:val="26"/>
        </w:rPr>
        <w:t>select CPs/NCs for each route then use drag &amp; drop to reorder</w:t>
      </w:r>
    </w:p>
    <w:p w:rsidR="00A531C7" w:rsidRPr="00854A6F" w:rsidRDefault="00A531C7" w:rsidP="00854A6F">
      <w:pPr>
        <w:pStyle w:val="Body"/>
        <w:jc w:val="both"/>
        <w:rPr>
          <w:rFonts w:ascii="Calibri" w:hAnsi="Calibri"/>
          <w:color w:val="auto"/>
          <w:sz w:val="26"/>
          <w:szCs w:val="26"/>
        </w:rPr>
      </w:pPr>
    </w:p>
    <w:p w:rsidR="00A531C7" w:rsidRPr="00854A6F" w:rsidRDefault="00865409" w:rsidP="00854A6F">
      <w:pPr>
        <w:pStyle w:val="Body"/>
        <w:numPr>
          <w:ilvl w:val="0"/>
          <w:numId w:val="5"/>
        </w:numPr>
        <w:jc w:val="both"/>
        <w:rPr>
          <w:rFonts w:ascii="Calibri" w:hAnsi="Calibri"/>
          <w:color w:val="auto"/>
          <w:sz w:val="26"/>
          <w:szCs w:val="26"/>
        </w:rPr>
      </w:pPr>
      <w:r w:rsidRPr="00854A6F">
        <w:rPr>
          <w:rFonts w:ascii="Calibri" w:hAnsi="Calibri"/>
          <w:color w:val="auto"/>
          <w:sz w:val="26"/>
          <w:szCs w:val="26"/>
        </w:rPr>
        <w:t>Surrey only awards certificates for completions, which means there is no need to specify distances other than for the start and finish</w:t>
      </w:r>
      <w:r w:rsidRPr="00854A6F">
        <w:rPr>
          <w:rFonts w:ascii="Calibri" w:hAnsi="Calibri"/>
          <w:noProof/>
          <w:color w:val="auto"/>
          <w:sz w:val="26"/>
          <w:szCs w:val="26"/>
          <w:lang w:val="en-GB"/>
        </w:rPr>
        <w:drawing>
          <wp:anchor distT="152400" distB="152400" distL="152400" distR="152400" simplePos="0" relativeHeight="251683840" behindDoc="0" locked="0" layoutInCell="1" allowOverlap="1">
            <wp:simplePos x="0" y="0"/>
            <wp:positionH relativeFrom="margin">
              <wp:posOffset>616278</wp:posOffset>
            </wp:positionH>
            <wp:positionV relativeFrom="line">
              <wp:posOffset>291046</wp:posOffset>
            </wp:positionV>
            <wp:extent cx="673100" cy="6477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Screenshot 2024-11-01 at 16.24.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creenshot 2024-11-01 at 16.24.38.png" descr="Screenshot 2024-11-01 at 16.24.38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531C7" w:rsidRPr="00854A6F" w:rsidRDefault="00A531C7" w:rsidP="00854A6F">
      <w:pPr>
        <w:pStyle w:val="Body"/>
        <w:jc w:val="both"/>
        <w:rPr>
          <w:rFonts w:ascii="Calibri" w:hAnsi="Calibri"/>
          <w:color w:val="auto"/>
          <w:sz w:val="26"/>
          <w:szCs w:val="26"/>
        </w:rPr>
      </w:pPr>
    </w:p>
    <w:p w:rsidR="00A531C7" w:rsidRPr="00854A6F" w:rsidRDefault="00A531C7" w:rsidP="00854A6F">
      <w:pPr>
        <w:pStyle w:val="Body"/>
        <w:jc w:val="both"/>
        <w:rPr>
          <w:rFonts w:ascii="Calibri" w:hAnsi="Calibri"/>
          <w:color w:val="auto"/>
          <w:sz w:val="26"/>
          <w:szCs w:val="26"/>
        </w:rPr>
      </w:pPr>
    </w:p>
    <w:p w:rsidR="00A531C7" w:rsidRPr="00854A6F" w:rsidRDefault="00865409" w:rsidP="00854A6F">
      <w:pPr>
        <w:pStyle w:val="Body"/>
        <w:numPr>
          <w:ilvl w:val="0"/>
          <w:numId w:val="6"/>
        </w:numPr>
        <w:jc w:val="both"/>
        <w:rPr>
          <w:rFonts w:ascii="Calibri" w:hAnsi="Calibri"/>
          <w:color w:val="auto"/>
          <w:sz w:val="26"/>
          <w:szCs w:val="26"/>
        </w:rPr>
      </w:pPr>
      <w:r w:rsidRPr="00854A6F">
        <w:rPr>
          <w:rFonts w:ascii="Calibri" w:hAnsi="Calibri"/>
          <w:color w:val="auto"/>
          <w:sz w:val="26"/>
          <w:szCs w:val="26"/>
        </w:rPr>
        <w:t>tap  to complete the process, exiting to t</w:t>
      </w:r>
      <w:r w:rsidRPr="00854A6F">
        <w:rPr>
          <w:rFonts w:ascii="Calibri" w:hAnsi="Calibri"/>
          <w:color w:val="auto"/>
          <w:sz w:val="26"/>
          <w:szCs w:val="26"/>
        </w:rPr>
        <w:t xml:space="preserve">he Summary screen which shows the CP/NC arrangement for each route. </w:t>
      </w:r>
      <w:r w:rsidRPr="00854A6F">
        <w:rPr>
          <w:rFonts w:ascii="Calibri" w:hAnsi="Calibri"/>
          <w:color w:val="auto"/>
          <w:sz w:val="26"/>
          <w:szCs w:val="26"/>
          <w:u w:val="single"/>
        </w:rPr>
        <w:t>Make a visual check</w:t>
      </w:r>
      <w:r w:rsidRPr="00854A6F">
        <w:rPr>
          <w:rFonts w:ascii="Calibri" w:hAnsi="Calibri"/>
          <w:color w:val="auto"/>
          <w:sz w:val="26"/>
          <w:szCs w:val="26"/>
        </w:rPr>
        <w:t xml:space="preserve"> returning to the Configuration screen for any edits.</w:t>
      </w:r>
    </w:p>
    <w:p w:rsidR="00A531C7" w:rsidRPr="00854A6F" w:rsidRDefault="00A531C7" w:rsidP="00854A6F">
      <w:pPr>
        <w:pStyle w:val="Body"/>
        <w:jc w:val="both"/>
        <w:rPr>
          <w:rFonts w:ascii="Calibri" w:hAnsi="Calibri"/>
          <w:color w:val="auto"/>
          <w:sz w:val="26"/>
          <w:szCs w:val="26"/>
        </w:rPr>
      </w:pPr>
    </w:p>
    <w:p w:rsidR="00A531C7" w:rsidRPr="00854A6F" w:rsidRDefault="00865409" w:rsidP="00854A6F">
      <w:pPr>
        <w:pStyle w:val="Body"/>
        <w:jc w:val="both"/>
        <w:rPr>
          <w:rFonts w:ascii="Calibri" w:hAnsi="Calibri"/>
          <w:i/>
          <w:iCs/>
          <w:color w:val="auto"/>
          <w:sz w:val="26"/>
          <w:szCs w:val="26"/>
        </w:rPr>
      </w:pPr>
      <w:r w:rsidRPr="00854A6F">
        <w:rPr>
          <w:rFonts w:ascii="Calibri" w:hAnsi="Calibri"/>
          <w:i/>
          <w:iCs/>
          <w:color w:val="auto"/>
          <w:sz w:val="26"/>
          <w:szCs w:val="26"/>
        </w:rPr>
        <w:t>During the event it is this screen that gives the Event Organiser, usually incarcerated at Event Control, an overv</w:t>
      </w:r>
      <w:r w:rsidRPr="00854A6F">
        <w:rPr>
          <w:rFonts w:ascii="Calibri" w:hAnsi="Calibri"/>
          <w:i/>
          <w:iCs/>
          <w:color w:val="auto"/>
          <w:sz w:val="26"/>
          <w:szCs w:val="26"/>
        </w:rPr>
        <w:t>iew, in real-time, of the progress of the event and highlights the underlying significance of using PACER.</w:t>
      </w:r>
    </w:p>
    <w:p w:rsidR="00A531C7" w:rsidRPr="00854A6F" w:rsidRDefault="00A531C7" w:rsidP="00854A6F">
      <w:pPr>
        <w:pStyle w:val="Body"/>
        <w:jc w:val="both"/>
        <w:rPr>
          <w:rFonts w:ascii="Calibri" w:hAnsi="Calibri"/>
          <w:b/>
          <w:bCs/>
          <w:color w:val="auto"/>
          <w:sz w:val="26"/>
          <w:szCs w:val="26"/>
        </w:rPr>
      </w:pPr>
    </w:p>
    <w:p w:rsidR="00A531C7" w:rsidRPr="00854A6F" w:rsidRDefault="00865409" w:rsidP="00854A6F">
      <w:pPr>
        <w:pStyle w:val="Body"/>
        <w:jc w:val="both"/>
        <w:rPr>
          <w:rFonts w:ascii="Calibri" w:hAnsi="Calibri"/>
          <w:b/>
          <w:bCs/>
          <w:color w:val="auto"/>
          <w:sz w:val="26"/>
          <w:szCs w:val="26"/>
        </w:rPr>
      </w:pPr>
      <w:r w:rsidRPr="00854A6F">
        <w:rPr>
          <w:rFonts w:ascii="Calibri" w:hAnsi="Calibri"/>
          <w:color w:val="auto"/>
          <w:sz w:val="26"/>
          <w:szCs w:val="26"/>
        </w:rPr>
        <w:t>PACER</w:t>
      </w:r>
      <w:r w:rsidRPr="00854A6F">
        <w:rPr>
          <w:rFonts w:ascii="Calibri" w:hAnsi="Calibri"/>
          <w:b/>
          <w:bCs/>
          <w:color w:val="auto"/>
          <w:sz w:val="26"/>
          <w:szCs w:val="26"/>
        </w:rPr>
        <w:t xml:space="preserve"> </w:t>
      </w:r>
      <w:r w:rsidRPr="00854A6F">
        <w:rPr>
          <w:rFonts w:ascii="Calibri" w:hAnsi="Calibri"/>
          <w:color w:val="auto"/>
          <w:sz w:val="26"/>
          <w:szCs w:val="26"/>
        </w:rPr>
        <w:t xml:space="preserve">is not used to record progress on </w:t>
      </w:r>
      <w:r w:rsidRPr="00854A6F">
        <w:rPr>
          <w:rFonts w:ascii="Calibri" w:hAnsi="Calibri"/>
          <w:b/>
          <w:bCs/>
          <w:color w:val="auto"/>
          <w:sz w:val="26"/>
          <w:szCs w:val="26"/>
        </w:rPr>
        <w:t xml:space="preserve">Marshals’ Walks’ </w:t>
      </w:r>
      <w:r w:rsidRPr="00854A6F">
        <w:rPr>
          <w:rFonts w:ascii="Calibri" w:hAnsi="Calibri"/>
          <w:color w:val="auto"/>
          <w:sz w:val="26"/>
          <w:szCs w:val="26"/>
        </w:rPr>
        <w:t xml:space="preserve">but simply as a means of formally recording the results and printing certificates. Setting </w:t>
      </w:r>
      <w:r w:rsidRPr="00854A6F">
        <w:rPr>
          <w:rFonts w:ascii="Calibri" w:hAnsi="Calibri"/>
          <w:color w:val="auto"/>
          <w:sz w:val="26"/>
          <w:szCs w:val="26"/>
        </w:rPr>
        <w:t>up a Marshals’ Walk is identical to setting up the Event itself but is simplified by only the Start &amp; Finish &amp; distances being specified. There is no need to set up intermediate CPs since Marshals’ Walks employ, at most, informal support along the way.</w:t>
      </w:r>
    </w:p>
    <w:p w:rsidR="00A531C7" w:rsidRPr="00854A6F" w:rsidRDefault="00A531C7" w:rsidP="00854A6F">
      <w:pPr>
        <w:pStyle w:val="Body"/>
        <w:jc w:val="both"/>
        <w:rPr>
          <w:rFonts w:ascii="Calibri" w:hAnsi="Calibri"/>
          <w:color w:val="auto"/>
          <w:sz w:val="26"/>
          <w:szCs w:val="26"/>
        </w:rPr>
      </w:pPr>
    </w:p>
    <w:p w:rsidR="00A531C7" w:rsidRPr="00854A6F" w:rsidRDefault="00865409" w:rsidP="00854A6F">
      <w:pPr>
        <w:pStyle w:val="Body"/>
        <w:jc w:val="both"/>
        <w:rPr>
          <w:rFonts w:ascii="Calibri" w:hAnsi="Calibri"/>
          <w:b/>
          <w:bCs/>
          <w:color w:val="auto"/>
          <w:sz w:val="30"/>
          <w:szCs w:val="30"/>
        </w:rPr>
      </w:pPr>
      <w:r w:rsidRPr="00854A6F">
        <w:rPr>
          <w:rFonts w:ascii="Calibri" w:hAnsi="Calibri"/>
          <w:b/>
          <w:bCs/>
          <w:color w:val="auto"/>
          <w:sz w:val="30"/>
          <w:szCs w:val="30"/>
        </w:rPr>
        <w:t>2.</w:t>
      </w:r>
      <w:r w:rsidRPr="00854A6F">
        <w:rPr>
          <w:rFonts w:ascii="Calibri" w:hAnsi="Calibri"/>
          <w:b/>
          <w:bCs/>
          <w:color w:val="auto"/>
          <w:sz w:val="30"/>
          <w:szCs w:val="30"/>
        </w:rPr>
        <w:t xml:space="preserve"> Setting up the certificate</w:t>
      </w:r>
    </w:p>
    <w:p w:rsidR="00A531C7" w:rsidRPr="00854A6F" w:rsidRDefault="00A531C7" w:rsidP="00854A6F">
      <w:pPr>
        <w:pStyle w:val="Body"/>
        <w:jc w:val="both"/>
        <w:rPr>
          <w:rFonts w:ascii="Calibri" w:hAnsi="Calibri"/>
          <w:color w:val="auto"/>
          <w:sz w:val="26"/>
          <w:szCs w:val="26"/>
        </w:rPr>
      </w:pPr>
    </w:p>
    <w:p w:rsidR="00A531C7" w:rsidRPr="00854A6F" w:rsidRDefault="00865409" w:rsidP="00854A6F">
      <w:pPr>
        <w:pStyle w:val="Body"/>
        <w:jc w:val="both"/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color w:val="auto"/>
          <w:sz w:val="26"/>
          <w:szCs w:val="26"/>
        </w:rPr>
        <w:t xml:space="preserve">This is probably the most tedious part of the </w:t>
      </w:r>
      <w:r w:rsidRPr="00854A6F">
        <w:rPr>
          <w:rFonts w:ascii="Calibri" w:hAnsi="Calibri"/>
          <w:sz w:val="26"/>
          <w:szCs w:val="26"/>
        </w:rPr>
        <w:t xml:space="preserve">setup process although it’s made simpler since Surrey events only award certificate for completions. They are not awarded to retirees which means there is only one certificate to </w:t>
      </w:r>
      <w:r w:rsidRPr="00854A6F">
        <w:rPr>
          <w:rFonts w:ascii="Calibri" w:hAnsi="Calibri"/>
          <w:sz w:val="26"/>
          <w:szCs w:val="26"/>
        </w:rPr>
        <w:t>setup per event.</w:t>
      </w:r>
    </w:p>
    <w:p w:rsidR="00A531C7" w:rsidRPr="00854A6F" w:rsidRDefault="00A531C7" w:rsidP="00854A6F">
      <w:pPr>
        <w:pStyle w:val="Body"/>
        <w:jc w:val="both"/>
        <w:rPr>
          <w:rFonts w:ascii="Calibri" w:hAnsi="Calibri"/>
          <w:sz w:val="26"/>
          <w:szCs w:val="26"/>
        </w:rPr>
      </w:pPr>
    </w:p>
    <w:p w:rsidR="00A531C7" w:rsidRPr="00854A6F" w:rsidRDefault="00865409" w:rsidP="00854A6F">
      <w:pPr>
        <w:pStyle w:val="Body"/>
        <w:jc w:val="both"/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 xml:space="preserve">Given your event started life as a copy of a previous, the incorporated cert will of course reflect that year &amp; will require updating. </w:t>
      </w:r>
    </w:p>
    <w:p w:rsidR="00A531C7" w:rsidRPr="00854A6F" w:rsidRDefault="00A531C7" w:rsidP="00854A6F">
      <w:pPr>
        <w:pStyle w:val="Body"/>
        <w:jc w:val="both"/>
        <w:rPr>
          <w:rFonts w:ascii="Calibri" w:hAnsi="Calibri"/>
          <w:sz w:val="26"/>
          <w:szCs w:val="26"/>
        </w:rPr>
      </w:pPr>
    </w:p>
    <w:p w:rsidR="00A531C7" w:rsidRPr="00854A6F" w:rsidRDefault="00865409" w:rsidP="00854A6F">
      <w:pPr>
        <w:pStyle w:val="Body"/>
        <w:jc w:val="both"/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  <w:u w:val="single"/>
        </w:rPr>
        <w:t>Certificates for all Surrey events have the same basic structure</w:t>
      </w:r>
      <w:r w:rsidRPr="00854A6F">
        <w:rPr>
          <w:rFonts w:ascii="Calibri" w:hAnsi="Calibri"/>
          <w:sz w:val="26"/>
          <w:szCs w:val="26"/>
        </w:rPr>
        <w:t>:</w:t>
      </w:r>
    </w:p>
    <w:p w:rsidR="00A531C7" w:rsidRPr="00854A6F" w:rsidRDefault="00865409" w:rsidP="00854A6F">
      <w:pPr>
        <w:pStyle w:val="Body"/>
        <w:numPr>
          <w:ilvl w:val="0"/>
          <w:numId w:val="8"/>
        </w:numPr>
        <w:jc w:val="both"/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>an image</w:t>
      </w:r>
    </w:p>
    <w:p w:rsidR="00A531C7" w:rsidRPr="00854A6F" w:rsidRDefault="00865409" w:rsidP="00854A6F">
      <w:pPr>
        <w:pStyle w:val="Body"/>
        <w:numPr>
          <w:ilvl w:val="0"/>
          <w:numId w:val="8"/>
        </w:numPr>
        <w:jc w:val="both"/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>an textural overlay of the</w:t>
      </w:r>
      <w:r w:rsidRPr="00854A6F">
        <w:rPr>
          <w:rFonts w:ascii="Calibri" w:hAnsi="Calibri"/>
          <w:sz w:val="26"/>
          <w:szCs w:val="26"/>
        </w:rPr>
        <w:t xml:space="preserve"> edition, name &amp; date of the event</w:t>
      </w:r>
    </w:p>
    <w:p w:rsidR="00A531C7" w:rsidRPr="00854A6F" w:rsidRDefault="00865409">
      <w:pPr>
        <w:pStyle w:val="Body"/>
        <w:numPr>
          <w:ilvl w:val="0"/>
          <w:numId w:val="8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lastRenderedPageBreak/>
        <w:t>text with embedded data links [[ ]] which PACER completes when the certificate is printed</w:t>
      </w:r>
    </w:p>
    <w:p w:rsidR="00A531C7" w:rsidRPr="00854A6F" w:rsidRDefault="00A531C7">
      <w:pPr>
        <w:pStyle w:val="Body"/>
        <w:ind w:left="213"/>
        <w:rPr>
          <w:rFonts w:ascii="Calibri" w:hAnsi="Calibri"/>
          <w:sz w:val="26"/>
          <w:szCs w:val="26"/>
        </w:rPr>
      </w:pPr>
    </w:p>
    <w:p w:rsidR="00A531C7" w:rsidRPr="00854A6F" w:rsidRDefault="00865409">
      <w:pPr>
        <w:pStyle w:val="Body"/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 xml:space="preserve">It is </w:t>
      </w:r>
      <w:r w:rsidRPr="00854A6F">
        <w:rPr>
          <w:rFonts w:ascii="Calibri" w:hAnsi="Calibri"/>
          <w:b/>
          <w:bCs/>
          <w:sz w:val="26"/>
          <w:szCs w:val="26"/>
        </w:rPr>
        <w:t>only</w:t>
      </w:r>
      <w:r w:rsidRPr="00854A6F">
        <w:rPr>
          <w:rFonts w:ascii="Calibri" w:hAnsi="Calibri"/>
          <w:sz w:val="26"/>
          <w:szCs w:val="26"/>
        </w:rPr>
        <w:t xml:space="preserve"> the overlay (edition, name &amp; date) that requires updating. Using the Winter Tanners (WT) as an example the process is t</w:t>
      </w:r>
      <w:r w:rsidRPr="00854A6F">
        <w:rPr>
          <w:rFonts w:ascii="Calibri" w:hAnsi="Calibri"/>
          <w:sz w:val="26"/>
          <w:szCs w:val="26"/>
        </w:rPr>
        <w:t>he identical for all Challenge Events:-</w:t>
      </w:r>
    </w:p>
    <w:p w:rsidR="00A531C7" w:rsidRPr="00854A6F" w:rsidRDefault="00865409">
      <w:pPr>
        <w:pStyle w:val="Body"/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noProof/>
          <w:sz w:val="26"/>
          <w:szCs w:val="26"/>
          <w:lang w:val="en-GB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633743</wp:posOffset>
            </wp:positionH>
            <wp:positionV relativeFrom="line">
              <wp:posOffset>208830</wp:posOffset>
            </wp:positionV>
            <wp:extent cx="825500" cy="6731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Screenshot 2024-11-01 at 16.51.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creenshot 2024-11-01 at 16.51.16.png" descr="Screenshot 2024-11-01 at 16.51.16.p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673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854A6F">
        <w:rPr>
          <w:rFonts w:ascii="Calibri" w:hAnsi="Calibri"/>
          <w:noProof/>
          <w:sz w:val="26"/>
          <w:szCs w:val="26"/>
          <w:lang w:val="en-GB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2088478</wp:posOffset>
            </wp:positionH>
            <wp:positionV relativeFrom="line">
              <wp:posOffset>208830</wp:posOffset>
            </wp:positionV>
            <wp:extent cx="812800" cy="7493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Screenshot 2024-11-01 at 16.52.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creenshot 2024-11-01 at 16.52.07.png" descr="Screenshot 2024-11-01 at 16.52.07.p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749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865409">
      <w:pPr>
        <w:pStyle w:val="Body"/>
        <w:numPr>
          <w:ilvl w:val="0"/>
          <w:numId w:val="9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 xml:space="preserve">  tap then </w:t>
      </w:r>
    </w:p>
    <w:p w:rsidR="00A531C7" w:rsidRPr="00854A6F" w:rsidRDefault="00A531C7">
      <w:pPr>
        <w:pStyle w:val="Body"/>
        <w:rPr>
          <w:rFonts w:ascii="Calibri" w:hAnsi="Calibri"/>
          <w:b/>
          <w:bCs/>
          <w:color w:val="0432FF"/>
          <w:sz w:val="30"/>
          <w:szCs w:val="30"/>
        </w:rPr>
      </w:pP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865409">
      <w:pPr>
        <w:pStyle w:val="Body"/>
        <w:numPr>
          <w:ilvl w:val="0"/>
          <w:numId w:val="5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>select the existing image and delete it</w:t>
      </w:r>
      <w:r w:rsidRPr="00854A6F">
        <w:rPr>
          <w:rFonts w:ascii="Calibri" w:hAnsi="Calibri"/>
          <w:noProof/>
          <w:sz w:val="26"/>
          <w:szCs w:val="26"/>
          <w:lang w:val="en-GB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1847812</wp:posOffset>
            </wp:positionH>
            <wp:positionV relativeFrom="line">
              <wp:posOffset>241087</wp:posOffset>
            </wp:positionV>
            <wp:extent cx="583462" cy="544564"/>
            <wp:effectExtent l="0" t="0" r="0" b="0"/>
            <wp:wrapThrough wrapText="bothSides" distL="152400" distR="152400">
              <wp:wrapPolygon edited="1">
                <wp:start x="0" y="0"/>
                <wp:lineTo x="0" y="21598"/>
                <wp:lineTo x="21598" y="21598"/>
                <wp:lineTo x="21598" y="0"/>
                <wp:lineTo x="0" y="0"/>
              </wp:wrapPolygon>
            </wp:wrapThrough>
            <wp:docPr id="1073741831" name="officeArt object" descr="Screenshot 2024-11-01 at 17.37.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Screenshot 2024-11-01 at 17.37.08.png" descr="Screenshot 2024-11-01 at 17.37.08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462" cy="5445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865409">
      <w:pPr>
        <w:pStyle w:val="Body"/>
        <w:numPr>
          <w:ilvl w:val="0"/>
          <w:numId w:val="5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 xml:space="preserve">in the menu bar tap to reveal the </w:t>
      </w:r>
      <w:r w:rsidRPr="00854A6F">
        <w:rPr>
          <w:rFonts w:ascii="Calibri" w:hAnsi="Calibri"/>
          <w:b/>
          <w:bCs/>
          <w:sz w:val="26"/>
          <w:szCs w:val="26"/>
        </w:rPr>
        <w:t>Browse/Upload Files</w:t>
      </w:r>
      <w:r w:rsidRPr="00854A6F">
        <w:rPr>
          <w:rFonts w:ascii="Calibri" w:hAnsi="Calibri"/>
          <w:sz w:val="26"/>
          <w:szCs w:val="26"/>
        </w:rPr>
        <w:t xml:space="preserve"> window </w:t>
      </w: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865409">
      <w:pPr>
        <w:pStyle w:val="Body"/>
        <w:numPr>
          <w:ilvl w:val="0"/>
          <w:numId w:val="5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 xml:space="preserve">locate and open the </w:t>
      </w:r>
      <w:r w:rsidRPr="00854A6F">
        <w:rPr>
          <w:rFonts w:ascii="Calibri" w:hAnsi="Calibri"/>
          <w:b/>
          <w:bCs/>
          <w:sz w:val="26"/>
          <w:szCs w:val="26"/>
        </w:rPr>
        <w:t>Event_Docs</w:t>
      </w:r>
      <w:r w:rsidRPr="00854A6F">
        <w:rPr>
          <w:rFonts w:ascii="Calibri" w:hAnsi="Calibri"/>
          <w:sz w:val="26"/>
          <w:szCs w:val="26"/>
        </w:rPr>
        <w:t xml:space="preserve"> folder (eg WT_Docs).  Scroll to the bottom to locate </w:t>
      </w:r>
      <w:r w:rsidRPr="00854A6F">
        <w:rPr>
          <w:rFonts w:ascii="Calibri" w:hAnsi="Calibri"/>
          <w:b/>
          <w:bCs/>
          <w:sz w:val="26"/>
          <w:szCs w:val="26"/>
        </w:rPr>
        <w:t>Generic Cert</w:t>
      </w:r>
      <w:r w:rsidRPr="00854A6F">
        <w:rPr>
          <w:rFonts w:ascii="Calibri" w:hAnsi="Calibri"/>
          <w:noProof/>
          <w:sz w:val="26"/>
          <w:szCs w:val="26"/>
          <w:lang w:val="en-GB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2901278</wp:posOffset>
            </wp:positionH>
            <wp:positionV relativeFrom="line">
              <wp:posOffset>262840</wp:posOffset>
            </wp:positionV>
            <wp:extent cx="2809827" cy="1355235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5"/>
                <wp:lineTo x="0" y="21605"/>
                <wp:lineTo x="0" y="0"/>
              </wp:wrapPolygon>
            </wp:wrapThrough>
            <wp:docPr id="1073741832" name="officeArt object" descr="Screenshot 2024-11-01 at 21.21.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Screenshot 2024-11-01 at 21.21.06.png" descr="Screenshot 2024-11-01 at 21.21.06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27" cy="1355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865409">
      <w:pPr>
        <w:pStyle w:val="Body"/>
        <w:numPr>
          <w:ilvl w:val="0"/>
          <w:numId w:val="5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 xml:space="preserve">select, then </w:t>
      </w:r>
      <w:r w:rsidRPr="00854A6F">
        <w:rPr>
          <w:rFonts w:ascii="Calibri" w:hAnsi="Calibri"/>
          <w:b/>
          <w:bCs/>
          <w:sz w:val="26"/>
          <w:szCs w:val="26"/>
        </w:rPr>
        <w:t>Manage/Download</w:t>
      </w:r>
      <w:r w:rsidRPr="00854A6F">
        <w:rPr>
          <w:rFonts w:ascii="Calibri" w:hAnsi="Calibri"/>
          <w:sz w:val="26"/>
          <w:szCs w:val="26"/>
        </w:rPr>
        <w:t xml:space="preserve"> &amp; open the doc —&gt;</w:t>
      </w:r>
    </w:p>
    <w:p w:rsidR="00A531C7" w:rsidRPr="00854A6F" w:rsidRDefault="00865409">
      <w:pPr>
        <w:pStyle w:val="Body"/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 xml:space="preserve"> </w:t>
      </w: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865409">
      <w:pPr>
        <w:pStyle w:val="Body"/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noProof/>
          <w:sz w:val="26"/>
          <w:szCs w:val="26"/>
          <w:lang w:val="en-GB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2859641</wp:posOffset>
            </wp:positionH>
            <wp:positionV relativeFrom="line">
              <wp:posOffset>257201</wp:posOffset>
            </wp:positionV>
            <wp:extent cx="2832304" cy="1342266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32"/>
                <wp:lineTo x="0" y="21632"/>
                <wp:lineTo x="0" y="0"/>
              </wp:wrapPolygon>
            </wp:wrapThrough>
            <wp:docPr id="1073741833" name="officeArt object" descr="Screenshot 2024-11-01 at 21.25.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Screenshot 2024-11-01 at 21.25.44.png" descr="Screenshot 2024-11-01 at 21.25.44.pn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304" cy="13422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531C7" w:rsidRPr="00854A6F" w:rsidRDefault="00A531C7">
      <w:pPr>
        <w:pStyle w:val="Body"/>
        <w:rPr>
          <w:rFonts w:ascii="Calibri" w:hAnsi="Calibri"/>
        </w:rPr>
      </w:pPr>
    </w:p>
    <w:p w:rsidR="00A531C7" w:rsidRPr="00854A6F" w:rsidRDefault="00A531C7">
      <w:pPr>
        <w:pStyle w:val="Body"/>
        <w:rPr>
          <w:rFonts w:ascii="Calibri" w:hAnsi="Calibri"/>
        </w:rPr>
      </w:pPr>
    </w:p>
    <w:p w:rsidR="00A531C7" w:rsidRPr="00854A6F" w:rsidRDefault="00A531C7">
      <w:pPr>
        <w:pStyle w:val="Body"/>
        <w:rPr>
          <w:rFonts w:ascii="Calibri" w:hAnsi="Calibri"/>
        </w:rPr>
      </w:pPr>
    </w:p>
    <w:p w:rsidR="00A531C7" w:rsidRPr="00854A6F" w:rsidRDefault="00A531C7">
      <w:pPr>
        <w:pStyle w:val="Body"/>
        <w:rPr>
          <w:rFonts w:ascii="Calibri" w:hAnsi="Calibri"/>
        </w:rPr>
      </w:pPr>
    </w:p>
    <w:p w:rsidR="00A531C7" w:rsidRPr="00854A6F" w:rsidRDefault="00865409">
      <w:pPr>
        <w:pStyle w:val="Body"/>
        <w:numPr>
          <w:ilvl w:val="0"/>
          <w:numId w:val="6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>edit the text overlay to reflect the current event, eg —&gt;</w:t>
      </w: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865409">
      <w:pPr>
        <w:pStyle w:val="Body"/>
        <w:numPr>
          <w:ilvl w:val="0"/>
          <w:numId w:val="6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 xml:space="preserve">now take a screenshot of the page </w:t>
      </w:r>
      <w:r w:rsidRPr="00854A6F">
        <w:rPr>
          <w:rFonts w:ascii="Calibri" w:hAnsi="Calibri"/>
          <w:sz w:val="26"/>
          <w:szCs w:val="26"/>
          <w:u w:val="single"/>
        </w:rPr>
        <w:t>to just include all its features</w:t>
      </w:r>
      <w:r w:rsidRPr="00854A6F">
        <w:rPr>
          <w:rFonts w:ascii="Calibri" w:hAnsi="Calibri"/>
          <w:sz w:val="26"/>
          <w:szCs w:val="26"/>
        </w:rPr>
        <w:t xml:space="preserve"> - image, text and any logos, saving the image to yo</w:t>
      </w:r>
      <w:r w:rsidRPr="00854A6F">
        <w:rPr>
          <w:rFonts w:ascii="Calibri" w:hAnsi="Calibri"/>
          <w:sz w:val="26"/>
          <w:szCs w:val="26"/>
        </w:rPr>
        <w:t xml:space="preserve">ur machine as a JPEG with the name </w:t>
      </w:r>
      <w:r w:rsidRPr="00854A6F">
        <w:rPr>
          <w:rFonts w:ascii="Calibri" w:hAnsi="Calibri"/>
          <w:b/>
          <w:bCs/>
          <w:sz w:val="26"/>
          <w:szCs w:val="26"/>
        </w:rPr>
        <w:t>EventYY_image</w:t>
      </w:r>
      <w:r w:rsidRPr="00854A6F">
        <w:rPr>
          <w:rFonts w:ascii="Calibri" w:hAnsi="Calibri"/>
          <w:sz w:val="26"/>
          <w:szCs w:val="26"/>
        </w:rPr>
        <w:t xml:space="preserve"> eg WT26_image</w:t>
      </w: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865409">
      <w:pPr>
        <w:pStyle w:val="Body"/>
        <w:numPr>
          <w:ilvl w:val="0"/>
          <w:numId w:val="6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 xml:space="preserve">close the </w:t>
      </w:r>
      <w:r w:rsidRPr="00854A6F">
        <w:rPr>
          <w:rFonts w:ascii="Calibri" w:hAnsi="Calibri"/>
          <w:b/>
          <w:bCs/>
          <w:sz w:val="26"/>
          <w:szCs w:val="26"/>
        </w:rPr>
        <w:t xml:space="preserve">Browse/Upload Files </w:t>
      </w:r>
      <w:r w:rsidRPr="00854A6F">
        <w:rPr>
          <w:rFonts w:ascii="Calibri" w:hAnsi="Calibri"/>
          <w:sz w:val="26"/>
          <w:szCs w:val="26"/>
        </w:rPr>
        <w:t>window to return to the certificate screen</w:t>
      </w:r>
      <w:r w:rsidRPr="00854A6F">
        <w:rPr>
          <w:rFonts w:ascii="Calibri" w:hAnsi="Calibri"/>
          <w:noProof/>
          <w:sz w:val="26"/>
          <w:szCs w:val="26"/>
          <w:lang w:val="en-GB"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3122560</wp:posOffset>
            </wp:positionH>
            <wp:positionV relativeFrom="line">
              <wp:posOffset>325549</wp:posOffset>
            </wp:positionV>
            <wp:extent cx="480145" cy="38011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 descr="Screenshot 2024-11-06 at 18.42.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Screenshot 2024-11-06 at 18.42.20.png" descr="Screenshot 2024-11-06 at 18.42.20.pn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45" cy="3801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865409">
      <w:pPr>
        <w:pStyle w:val="Body"/>
        <w:numPr>
          <w:ilvl w:val="0"/>
          <w:numId w:val="6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>focus the cursor above the text &amp; tap   (Insert/Edit Image)</w:t>
      </w: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865409">
      <w:pPr>
        <w:pStyle w:val="Body"/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noProof/>
          <w:sz w:val="26"/>
          <w:szCs w:val="26"/>
          <w:lang w:val="en-GB"/>
        </w:rPr>
        <w:drawing>
          <wp:anchor distT="152400" distB="152400" distL="152400" distR="152400" simplePos="0" relativeHeight="251685888" behindDoc="0" locked="0" layoutInCell="1" allowOverlap="1">
            <wp:simplePos x="0" y="0"/>
            <wp:positionH relativeFrom="margin">
              <wp:posOffset>693633</wp:posOffset>
            </wp:positionH>
            <wp:positionV relativeFrom="line">
              <wp:posOffset>91408</wp:posOffset>
            </wp:positionV>
            <wp:extent cx="583462" cy="544564"/>
            <wp:effectExtent l="0" t="0" r="0" b="0"/>
            <wp:wrapThrough wrapText="bothSides" distL="152400" distR="152400">
              <wp:wrapPolygon edited="1">
                <wp:start x="0" y="0"/>
                <wp:lineTo x="0" y="21598"/>
                <wp:lineTo x="21598" y="21598"/>
                <wp:lineTo x="21598" y="0"/>
                <wp:lineTo x="0" y="0"/>
              </wp:wrapPolygon>
            </wp:wrapThrough>
            <wp:docPr id="1073741835" name="officeArt object" descr="Screenshot 2024-11-01 at 17.37.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Screenshot 2024-11-01 at 17.37.08.png" descr="Screenshot 2024-11-01 at 17.37.08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462" cy="5445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865409">
      <w:pPr>
        <w:pStyle w:val="Body"/>
        <w:numPr>
          <w:ilvl w:val="0"/>
          <w:numId w:val="6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 xml:space="preserve">tap  in this window, open the </w:t>
      </w:r>
      <w:r w:rsidRPr="00854A6F">
        <w:rPr>
          <w:rFonts w:ascii="Calibri" w:hAnsi="Calibri"/>
          <w:b/>
          <w:bCs/>
          <w:sz w:val="26"/>
          <w:szCs w:val="26"/>
        </w:rPr>
        <w:t>Event Folder</w:t>
      </w:r>
      <w:r w:rsidRPr="00854A6F">
        <w:rPr>
          <w:rFonts w:ascii="Calibri" w:hAnsi="Calibri"/>
          <w:sz w:val="26"/>
          <w:szCs w:val="26"/>
        </w:rPr>
        <w:t xml:space="preserve"> (eg </w:t>
      </w:r>
      <w:r w:rsidRPr="00854A6F">
        <w:rPr>
          <w:rFonts w:ascii="Calibri" w:hAnsi="Calibri"/>
          <w:b/>
          <w:bCs/>
          <w:sz w:val="26"/>
          <w:szCs w:val="26"/>
        </w:rPr>
        <w:t>WT</w:t>
      </w:r>
      <w:r w:rsidRPr="00854A6F">
        <w:rPr>
          <w:rFonts w:ascii="Calibri" w:hAnsi="Calibri"/>
          <w:sz w:val="26"/>
          <w:szCs w:val="26"/>
        </w:rPr>
        <w:t>) &amp;</w:t>
      </w:r>
      <w:r w:rsidRPr="00854A6F">
        <w:rPr>
          <w:rFonts w:ascii="Calibri" w:hAnsi="Calibri"/>
          <w:sz w:val="26"/>
          <w:szCs w:val="26"/>
        </w:rPr>
        <w:t xml:space="preserve"> </w:t>
      </w:r>
      <w:r w:rsidRPr="00854A6F">
        <w:rPr>
          <w:rFonts w:ascii="Calibri" w:hAnsi="Calibri"/>
          <w:b/>
          <w:bCs/>
          <w:sz w:val="26"/>
          <w:szCs w:val="26"/>
        </w:rPr>
        <w:t>Upload</w:t>
      </w:r>
      <w:r w:rsidRPr="00854A6F">
        <w:rPr>
          <w:rFonts w:ascii="Calibri" w:hAnsi="Calibri"/>
          <w:sz w:val="26"/>
          <w:szCs w:val="26"/>
        </w:rPr>
        <w:t xml:space="preserve"> your image</w:t>
      </w:r>
      <w:r w:rsidRPr="00854A6F">
        <w:rPr>
          <w:rFonts w:ascii="Calibri" w:hAnsi="Calibri"/>
          <w:noProof/>
          <w:sz w:val="26"/>
          <w:szCs w:val="26"/>
          <w:lang w:val="en-GB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985336</wp:posOffset>
            </wp:positionH>
            <wp:positionV relativeFrom="line">
              <wp:posOffset>343441</wp:posOffset>
            </wp:positionV>
            <wp:extent cx="617614" cy="39115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 descr="Screenshot 2024-11-03 at 13.36.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Screenshot 2024-11-03 at 13.36.09.png" descr="Screenshot 2024-11-03 at 13.36.09.pn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14" cy="3911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865409">
      <w:pPr>
        <w:pStyle w:val="Body"/>
        <w:numPr>
          <w:ilvl w:val="0"/>
          <w:numId w:val="6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>then tap to add its path as ‘Source'</w:t>
      </w: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865409">
      <w:pPr>
        <w:pStyle w:val="Body"/>
        <w:numPr>
          <w:ilvl w:val="0"/>
          <w:numId w:val="6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 xml:space="preserve">in </w:t>
      </w:r>
      <w:r w:rsidRPr="00854A6F">
        <w:rPr>
          <w:rFonts w:ascii="Calibri" w:hAnsi="Calibri"/>
          <w:b/>
          <w:bCs/>
          <w:sz w:val="26"/>
          <w:szCs w:val="26"/>
          <w:lang w:val="fr-FR"/>
        </w:rPr>
        <w:t>Dimensions</w:t>
      </w:r>
      <w:r w:rsidRPr="00854A6F">
        <w:rPr>
          <w:rFonts w:ascii="Calibri" w:hAnsi="Calibri"/>
          <w:sz w:val="26"/>
          <w:szCs w:val="26"/>
        </w:rPr>
        <w:t xml:space="preserve">, with </w:t>
      </w:r>
      <w:r w:rsidRPr="00854A6F">
        <w:rPr>
          <w:rFonts w:ascii="Calibri" w:hAnsi="Calibri"/>
          <w:b/>
          <w:bCs/>
          <w:sz w:val="26"/>
          <w:szCs w:val="26"/>
        </w:rPr>
        <w:t>Constrain proportions</w:t>
      </w:r>
      <w:r w:rsidRPr="00854A6F">
        <w:rPr>
          <w:rFonts w:ascii="Calibri" w:hAnsi="Calibri"/>
          <w:sz w:val="26"/>
          <w:szCs w:val="26"/>
        </w:rPr>
        <w:t xml:space="preserve"> checked, set the height of the image (the first box) to </w:t>
      </w:r>
      <w:r w:rsidRPr="00854A6F">
        <w:rPr>
          <w:rFonts w:ascii="Calibri" w:hAnsi="Calibri"/>
          <w:sz w:val="26"/>
          <w:szCs w:val="26"/>
        </w:rPr>
        <w:t>678</w:t>
      </w:r>
      <w:r w:rsidRPr="00854A6F">
        <w:rPr>
          <w:rFonts w:ascii="Calibri" w:hAnsi="Calibri"/>
          <w:sz w:val="26"/>
          <w:szCs w:val="26"/>
        </w:rPr>
        <w:t xml:space="preserve"> &amp; tap </w:t>
      </w:r>
      <w:r w:rsidRPr="00854A6F">
        <w:rPr>
          <w:rFonts w:ascii="Calibri" w:hAnsi="Calibri"/>
          <w:b/>
          <w:bCs/>
          <w:sz w:val="26"/>
          <w:szCs w:val="26"/>
        </w:rPr>
        <w:t>OK</w:t>
      </w:r>
      <w:r w:rsidRPr="00854A6F">
        <w:rPr>
          <w:rFonts w:ascii="Calibri" w:hAnsi="Calibri"/>
          <w:sz w:val="26"/>
          <w:szCs w:val="26"/>
        </w:rPr>
        <w:t xml:space="preserve"> to insert the image into the cert. Scroll down for a visual check that the Image &amp; t</w:t>
      </w:r>
      <w:r w:rsidRPr="00854A6F">
        <w:rPr>
          <w:rFonts w:ascii="Calibri" w:hAnsi="Calibri"/>
          <w:sz w:val="26"/>
          <w:szCs w:val="26"/>
        </w:rPr>
        <w:t>ext appear all on one page.</w:t>
      </w:r>
      <w:r w:rsidRPr="00854A6F">
        <w:rPr>
          <w:rFonts w:ascii="Calibri" w:hAnsi="Calibri"/>
          <w:noProof/>
          <w:sz w:val="26"/>
          <w:szCs w:val="26"/>
          <w:lang w:val="en-GB"/>
        </w:rPr>
        <w:drawing>
          <wp:anchor distT="152400" distB="152400" distL="152400" distR="152400" simplePos="0" relativeHeight="251684864" behindDoc="0" locked="0" layoutInCell="1" allowOverlap="1">
            <wp:simplePos x="0" y="0"/>
            <wp:positionH relativeFrom="margin">
              <wp:posOffset>693633</wp:posOffset>
            </wp:positionH>
            <wp:positionV relativeFrom="line">
              <wp:posOffset>217757</wp:posOffset>
            </wp:positionV>
            <wp:extent cx="673100" cy="68556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 descr="Screenshot 2024-11-15 at 11.47.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Screenshot 2024-11-15 at 11.47.21.png" descr="Screenshot 2024-11-15 at 11.47.21.pn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6855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531C7" w:rsidRPr="00854A6F" w:rsidRDefault="00A531C7">
      <w:pPr>
        <w:pStyle w:val="Body"/>
        <w:rPr>
          <w:rFonts w:ascii="Calibri" w:hAnsi="Calibri"/>
        </w:rPr>
      </w:pP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865409">
      <w:pPr>
        <w:pStyle w:val="Body"/>
        <w:numPr>
          <w:ilvl w:val="0"/>
          <w:numId w:val="6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>tap  to complete the Event Setup!</w:t>
      </w: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865409">
      <w:pPr>
        <w:pStyle w:val="Body"/>
        <w:rPr>
          <w:rFonts w:ascii="Calibri" w:hAnsi="Calibri"/>
          <w:b/>
          <w:bCs/>
          <w:sz w:val="30"/>
          <w:szCs w:val="30"/>
        </w:rPr>
      </w:pPr>
      <w:r w:rsidRPr="00854A6F">
        <w:rPr>
          <w:rFonts w:ascii="Calibri" w:hAnsi="Calibri"/>
          <w:b/>
          <w:bCs/>
          <w:sz w:val="30"/>
          <w:szCs w:val="30"/>
        </w:rPr>
        <w:t>Checking the certificate setup</w:t>
      </w: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865409">
      <w:pPr>
        <w:pStyle w:val="Body"/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>As yet PACER does not feature a certificate preview facility. The workaround - to check that the cert prints OK - is to add a ‘test’ participant to the even</w:t>
      </w:r>
      <w:r w:rsidRPr="00854A6F">
        <w:rPr>
          <w:rFonts w:ascii="Calibri" w:hAnsi="Calibri"/>
          <w:sz w:val="26"/>
          <w:szCs w:val="26"/>
        </w:rPr>
        <w:t xml:space="preserve">t, give them a start &amp; finish time, change their status to ‘Finished’, return to the Certificates screen &amp; select ‘Download to PDF’ to view a PDF of the actual cert. Return to </w:t>
      </w:r>
      <w:r w:rsidRPr="00854A6F">
        <w:rPr>
          <w:rFonts w:ascii="Calibri" w:hAnsi="Calibri"/>
          <w:b/>
          <w:bCs/>
          <w:sz w:val="26"/>
          <w:szCs w:val="26"/>
        </w:rPr>
        <w:t>Configure Certificates</w:t>
      </w:r>
      <w:r w:rsidRPr="00854A6F">
        <w:rPr>
          <w:rFonts w:ascii="Calibri" w:hAnsi="Calibri"/>
          <w:sz w:val="26"/>
          <w:szCs w:val="26"/>
        </w:rPr>
        <w:t xml:space="preserve"> screen if you need to make any adjustments. </w:t>
      </w:r>
      <w:r w:rsidRPr="00854A6F">
        <w:rPr>
          <w:rFonts w:ascii="Calibri" w:hAnsi="Calibri"/>
          <w:sz w:val="26"/>
          <w:szCs w:val="26"/>
          <w:u w:val="single"/>
        </w:rPr>
        <w:t>If you do thi</w:t>
      </w:r>
      <w:r w:rsidRPr="00854A6F">
        <w:rPr>
          <w:rFonts w:ascii="Calibri" w:hAnsi="Calibri"/>
          <w:sz w:val="26"/>
          <w:szCs w:val="26"/>
          <w:u w:val="single"/>
        </w:rPr>
        <w:t>s, do remember to remove all such test participants before uploading the cohort of actual participants.</w:t>
      </w:r>
    </w:p>
    <w:p w:rsidR="00A531C7" w:rsidRPr="00854A6F" w:rsidRDefault="00A531C7">
      <w:pPr>
        <w:pStyle w:val="Body"/>
        <w:rPr>
          <w:rFonts w:ascii="Calibri" w:hAnsi="Calibri"/>
          <w:b/>
          <w:bCs/>
          <w:color w:val="0432FF"/>
          <w:sz w:val="30"/>
          <w:szCs w:val="30"/>
        </w:rPr>
      </w:pPr>
    </w:p>
    <w:p w:rsidR="00A531C7" w:rsidRPr="00854A6F" w:rsidRDefault="00865409">
      <w:pPr>
        <w:pStyle w:val="Body"/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 xml:space="preserve">Setting up the certificate for the </w:t>
      </w:r>
      <w:r w:rsidRPr="00854A6F">
        <w:rPr>
          <w:rFonts w:ascii="Calibri" w:hAnsi="Calibri"/>
          <w:b/>
          <w:bCs/>
          <w:sz w:val="26"/>
          <w:szCs w:val="26"/>
        </w:rPr>
        <w:t>Marshals' Walk</w:t>
      </w:r>
      <w:r w:rsidRPr="00854A6F">
        <w:rPr>
          <w:rFonts w:ascii="Calibri" w:hAnsi="Calibri"/>
          <w:sz w:val="26"/>
          <w:szCs w:val="26"/>
        </w:rPr>
        <w:t xml:space="preserve"> follows the same process but rather than using the Generic_Cert, use </w:t>
      </w:r>
      <w:r w:rsidRPr="00854A6F">
        <w:rPr>
          <w:rFonts w:ascii="Calibri" w:hAnsi="Calibri"/>
          <w:b/>
          <w:bCs/>
          <w:sz w:val="26"/>
          <w:szCs w:val="26"/>
        </w:rPr>
        <w:t>MW_Generic_Cert</w:t>
      </w:r>
      <w:r w:rsidRPr="00854A6F">
        <w:rPr>
          <w:rFonts w:ascii="Calibri" w:hAnsi="Calibri"/>
          <w:sz w:val="26"/>
          <w:szCs w:val="26"/>
        </w:rPr>
        <w:t>.</w:t>
      </w:r>
    </w:p>
    <w:p w:rsidR="00A531C7" w:rsidRPr="00854A6F" w:rsidRDefault="00A531C7">
      <w:pPr>
        <w:pStyle w:val="Body"/>
        <w:rPr>
          <w:rFonts w:ascii="Calibri" w:hAnsi="Calibri"/>
        </w:rPr>
      </w:pPr>
    </w:p>
    <w:p w:rsidR="00A531C7" w:rsidRPr="00854A6F" w:rsidRDefault="00865409">
      <w:pPr>
        <w:pStyle w:val="Body"/>
        <w:rPr>
          <w:rFonts w:ascii="Calibri" w:hAnsi="Calibri"/>
          <w:b/>
          <w:bCs/>
          <w:color w:val="0432FF"/>
          <w:sz w:val="30"/>
          <w:szCs w:val="30"/>
        </w:rPr>
      </w:pPr>
      <w:r w:rsidRPr="00854A6F">
        <w:rPr>
          <w:rFonts w:ascii="Calibri" w:hAnsi="Calibri"/>
          <w:b/>
          <w:bCs/>
          <w:color w:val="0432FF"/>
          <w:sz w:val="30"/>
          <w:szCs w:val="30"/>
        </w:rPr>
        <w:t>3. Uploading e</w:t>
      </w:r>
      <w:r w:rsidRPr="00854A6F">
        <w:rPr>
          <w:rFonts w:ascii="Calibri" w:hAnsi="Calibri"/>
          <w:b/>
          <w:bCs/>
          <w:color w:val="0432FF"/>
          <w:sz w:val="30"/>
          <w:szCs w:val="30"/>
        </w:rPr>
        <w:t>ntrant/participant details</w:t>
      </w:r>
    </w:p>
    <w:p w:rsidR="00A531C7" w:rsidRPr="00854A6F" w:rsidRDefault="00A531C7">
      <w:pPr>
        <w:pStyle w:val="Body"/>
        <w:rPr>
          <w:rFonts w:ascii="Calibri" w:hAnsi="Calibri"/>
          <w:b/>
          <w:bCs/>
          <w:color w:val="0432FF"/>
          <w:sz w:val="30"/>
          <w:szCs w:val="30"/>
        </w:rPr>
      </w:pPr>
    </w:p>
    <w:p w:rsidR="00A531C7" w:rsidRPr="00854A6F" w:rsidRDefault="00865409">
      <w:pPr>
        <w:pStyle w:val="Body"/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>Surrey uses Fabian4 (F4) for online entry to its Challenge Events &amp; to export entrants’ details. This requires ‘logon’ access to F4 at Administrator level. Contact the Event Organiser (or delegate) for the required URL.</w:t>
      </w:r>
      <w:r w:rsidRPr="00854A6F">
        <w:rPr>
          <w:rFonts w:ascii="Calibri" w:hAnsi="Calibri"/>
          <w:noProof/>
          <w:sz w:val="26"/>
          <w:szCs w:val="26"/>
          <w:lang w:val="en-GB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3053678</wp:posOffset>
            </wp:positionH>
            <wp:positionV relativeFrom="line">
              <wp:posOffset>296323</wp:posOffset>
            </wp:positionV>
            <wp:extent cx="2658478" cy="183098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23"/>
                <wp:lineTo x="0" y="21623"/>
                <wp:lineTo x="0" y="0"/>
              </wp:wrapPolygon>
            </wp:wrapThrough>
            <wp:docPr id="1073741838" name="officeArt object" descr="Screenshot 2024-11-03 at 14.43.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Screenshot 2024-11-03 at 14.43.55.png" descr="Screenshot 2024-11-03 at 14.43.55.pn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478" cy="18309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865409">
      <w:pPr>
        <w:pStyle w:val="Body"/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>The pr</w:t>
      </w:r>
      <w:r w:rsidRPr="00854A6F">
        <w:rPr>
          <w:rFonts w:ascii="Calibri" w:hAnsi="Calibri"/>
          <w:sz w:val="26"/>
          <w:szCs w:val="26"/>
        </w:rPr>
        <w:t>ocess is as follows:-</w:t>
      </w: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A531C7">
      <w:pPr>
        <w:pStyle w:val="Body"/>
        <w:ind w:left="360"/>
        <w:rPr>
          <w:rFonts w:ascii="Calibri" w:hAnsi="Calibri"/>
          <w:sz w:val="26"/>
          <w:szCs w:val="26"/>
        </w:rPr>
      </w:pPr>
    </w:p>
    <w:p w:rsidR="00A531C7" w:rsidRPr="00854A6F" w:rsidRDefault="00A531C7">
      <w:pPr>
        <w:pStyle w:val="Body"/>
        <w:ind w:left="360"/>
        <w:rPr>
          <w:rFonts w:ascii="Calibri" w:hAnsi="Calibri"/>
          <w:sz w:val="26"/>
          <w:szCs w:val="26"/>
        </w:rPr>
      </w:pPr>
    </w:p>
    <w:p w:rsidR="00A531C7" w:rsidRPr="00854A6F" w:rsidRDefault="00865409">
      <w:pPr>
        <w:pStyle w:val="Body"/>
        <w:numPr>
          <w:ilvl w:val="0"/>
          <w:numId w:val="6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b/>
          <w:bCs/>
          <w:sz w:val="26"/>
          <w:szCs w:val="26"/>
        </w:rPr>
        <w:t>after</w:t>
      </w:r>
      <w:r w:rsidRPr="00854A6F">
        <w:rPr>
          <w:rFonts w:ascii="Calibri" w:hAnsi="Calibri"/>
          <w:sz w:val="26"/>
          <w:szCs w:val="26"/>
        </w:rPr>
        <w:t xml:space="preserve"> the event has closed access F4 using the ‘logon’ URL, to give a screen like this —&gt;</w:t>
      </w:r>
    </w:p>
    <w:p w:rsidR="00A531C7" w:rsidRPr="00854A6F" w:rsidRDefault="00A531C7">
      <w:pPr>
        <w:pStyle w:val="Body"/>
        <w:rPr>
          <w:rFonts w:ascii="Calibri" w:hAnsi="Calibri"/>
        </w:rPr>
      </w:pPr>
    </w:p>
    <w:p w:rsidR="00A531C7" w:rsidRPr="00854A6F" w:rsidRDefault="00A531C7">
      <w:pPr>
        <w:pStyle w:val="Body"/>
        <w:rPr>
          <w:rFonts w:ascii="Calibri" w:hAnsi="Calibri"/>
        </w:rPr>
      </w:pPr>
    </w:p>
    <w:p w:rsidR="00A531C7" w:rsidRPr="00854A6F" w:rsidRDefault="00A531C7">
      <w:pPr>
        <w:pStyle w:val="Body"/>
        <w:rPr>
          <w:rFonts w:ascii="Calibri" w:hAnsi="Calibri"/>
        </w:rPr>
      </w:pPr>
    </w:p>
    <w:p w:rsidR="00A531C7" w:rsidRPr="00854A6F" w:rsidRDefault="00A531C7">
      <w:pPr>
        <w:pStyle w:val="Body"/>
        <w:rPr>
          <w:rFonts w:ascii="Calibri" w:hAnsi="Calibri"/>
        </w:rPr>
      </w:pPr>
    </w:p>
    <w:p w:rsidR="00A531C7" w:rsidRPr="00854A6F" w:rsidRDefault="00865409">
      <w:pPr>
        <w:pStyle w:val="Body"/>
        <w:numPr>
          <w:ilvl w:val="0"/>
          <w:numId w:val="6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b/>
          <w:bCs/>
          <w:sz w:val="26"/>
          <w:szCs w:val="26"/>
        </w:rPr>
        <w:t>BEFORE</w:t>
      </w:r>
      <w:r w:rsidRPr="00854A6F">
        <w:rPr>
          <w:rFonts w:ascii="Calibri" w:hAnsi="Calibri"/>
          <w:sz w:val="26"/>
          <w:szCs w:val="26"/>
        </w:rPr>
        <w:t xml:space="preserve"> exporting ensure that the </w:t>
      </w:r>
      <w:r w:rsidRPr="00854A6F">
        <w:rPr>
          <w:rFonts w:ascii="Calibri" w:hAnsi="Calibri"/>
          <w:b/>
          <w:bCs/>
          <w:sz w:val="26"/>
          <w:szCs w:val="26"/>
        </w:rPr>
        <w:t>Amendments</w:t>
      </w:r>
      <w:r w:rsidRPr="00854A6F">
        <w:rPr>
          <w:rFonts w:ascii="Calibri" w:hAnsi="Calibri"/>
          <w:sz w:val="26"/>
          <w:szCs w:val="26"/>
        </w:rPr>
        <w:t xml:space="preserve"> switch in the </w:t>
      </w:r>
      <w:r w:rsidRPr="00854A6F">
        <w:rPr>
          <w:rFonts w:ascii="Calibri" w:hAnsi="Calibri"/>
          <w:b/>
          <w:bCs/>
          <w:sz w:val="26"/>
          <w:szCs w:val="26"/>
        </w:rPr>
        <w:t>Control Panel</w:t>
      </w:r>
      <w:r w:rsidRPr="00854A6F">
        <w:rPr>
          <w:rFonts w:ascii="Calibri" w:hAnsi="Calibri"/>
          <w:sz w:val="26"/>
          <w:szCs w:val="26"/>
        </w:rPr>
        <w:t xml:space="preserve"> is disabled to prevent any further changes/amendments after export. This may have already been set by the Event Organiser. But CHECK before exporting:-</w:t>
      </w:r>
      <w:r w:rsidRPr="00854A6F">
        <w:rPr>
          <w:rFonts w:ascii="Calibri" w:hAnsi="Calibri"/>
          <w:noProof/>
          <w:sz w:val="26"/>
          <w:szCs w:val="26"/>
          <w:lang w:val="en-GB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788670</wp:posOffset>
            </wp:positionH>
            <wp:positionV relativeFrom="line">
              <wp:posOffset>304563</wp:posOffset>
            </wp:positionV>
            <wp:extent cx="622300" cy="4191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9" name="officeArt object" descr="Screenshot 2024-11-06 at 17.05.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Screenshot 2024-11-06 at 17.05.16.png" descr="Screenshot 2024-11-06 at 17.05.16.pn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865409">
      <w:pPr>
        <w:pStyle w:val="Body"/>
        <w:numPr>
          <w:ilvl w:val="0"/>
          <w:numId w:val="6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>press (menu) &amp; select Admin/Control Panel</w:t>
      </w: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854A6F">
      <w:pPr>
        <w:pStyle w:val="Body"/>
        <w:numPr>
          <w:ilvl w:val="0"/>
          <w:numId w:val="6"/>
        </w:numPr>
        <w:spacing w:line="480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noProof/>
          <w:sz w:val="26"/>
          <w:szCs w:val="26"/>
          <w:shd w:val="clear" w:color="auto" w:fill="auto"/>
          <w:lang w:val="en-GB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4541520</wp:posOffset>
            </wp:positionH>
            <wp:positionV relativeFrom="line">
              <wp:posOffset>33655</wp:posOffset>
            </wp:positionV>
            <wp:extent cx="355600" cy="228600"/>
            <wp:effectExtent l="19050" t="0" r="635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0" name="officeArt object" descr="Screenshot 2024-11-06 at 17.08.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Screenshot 2024-11-06 at 17.08.32.png" descr="Screenshot 2024-11-06 at 17.08.32.pn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65409" w:rsidRPr="00854A6F">
        <w:rPr>
          <w:rFonts w:ascii="Calibri" w:hAnsi="Calibri"/>
          <w:sz w:val="26"/>
          <w:szCs w:val="26"/>
        </w:rPr>
        <w:t xml:space="preserve">in the </w:t>
      </w:r>
      <w:r w:rsidR="00865409" w:rsidRPr="00854A6F">
        <w:rPr>
          <w:rFonts w:ascii="Calibri" w:hAnsi="Calibri"/>
          <w:b/>
          <w:bCs/>
          <w:sz w:val="26"/>
          <w:szCs w:val="26"/>
        </w:rPr>
        <w:t>Competitor Amendment Control Parameters</w:t>
      </w:r>
      <w:r w:rsidR="00865409" w:rsidRPr="00854A6F">
        <w:rPr>
          <w:rFonts w:ascii="Calibri" w:hAnsi="Calibri"/>
          <w:sz w:val="26"/>
          <w:szCs w:val="26"/>
        </w:rPr>
        <w:t xml:space="preserve"> tap  &amp; </w:t>
      </w:r>
      <w:r w:rsidR="00865409" w:rsidRPr="00854A6F">
        <w:rPr>
          <w:rFonts w:ascii="Calibri" w:hAnsi="Calibri"/>
          <w:sz w:val="26"/>
          <w:szCs w:val="26"/>
        </w:rPr>
        <w:t xml:space="preserve">deselect (unclick) the </w:t>
      </w:r>
      <w:r w:rsidR="00865409" w:rsidRPr="00854A6F">
        <w:rPr>
          <w:rFonts w:ascii="Calibri" w:hAnsi="Calibri"/>
          <w:b/>
          <w:bCs/>
          <w:sz w:val="26"/>
          <w:szCs w:val="26"/>
        </w:rPr>
        <w:t>Enable Competitor Amendments (Master Switch</w:t>
      </w:r>
      <w:r w:rsidR="00865409" w:rsidRPr="00854A6F">
        <w:rPr>
          <w:rFonts w:ascii="Calibri" w:hAnsi="Calibri"/>
          <w:sz w:val="26"/>
          <w:szCs w:val="26"/>
        </w:rPr>
        <w:t>)</w:t>
      </w:r>
      <w:r w:rsidR="00865409" w:rsidRPr="00854A6F">
        <w:rPr>
          <w:rFonts w:ascii="Calibri" w:hAnsi="Calibri"/>
          <w:sz w:val="26"/>
          <w:szCs w:val="26"/>
        </w:rPr>
        <w:t xml:space="preserve"> </w:t>
      </w:r>
    </w:p>
    <w:p w:rsidR="00A531C7" w:rsidRPr="00854A6F" w:rsidRDefault="00854A6F">
      <w:pPr>
        <w:pStyle w:val="Body"/>
        <w:rPr>
          <w:rFonts w:ascii="Calibri" w:hAnsi="Calibri"/>
          <w:sz w:val="26"/>
          <w:szCs w:val="26"/>
        </w:rPr>
      </w:pPr>
      <w:r>
        <w:rPr>
          <w:rFonts w:ascii="Calibri" w:hAnsi="Calibri"/>
          <w:noProof/>
          <w:sz w:val="26"/>
          <w:szCs w:val="26"/>
          <w:shd w:val="clear" w:color="auto" w:fill="auto"/>
          <w:lang w:val="en-GB"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570865</wp:posOffset>
            </wp:positionH>
            <wp:positionV relativeFrom="line">
              <wp:posOffset>198755</wp:posOffset>
            </wp:positionV>
            <wp:extent cx="632460" cy="254000"/>
            <wp:effectExtent l="1905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1" name="officeArt object" descr="Screenshot 2024-11-06 at 17.11.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Screenshot 2024-11-06 at 17.11.27.png" descr="Screenshot 2024-11-06 at 17.11.27.pn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25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531C7" w:rsidRPr="00854A6F" w:rsidRDefault="00865409">
      <w:pPr>
        <w:pStyle w:val="Body"/>
        <w:numPr>
          <w:ilvl w:val="0"/>
          <w:numId w:val="6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 xml:space="preserve">tap then </w:t>
      </w:r>
      <w:r w:rsidRPr="00854A6F">
        <w:rPr>
          <w:rFonts w:ascii="Calibri" w:hAnsi="Calibri"/>
          <w:b/>
          <w:bCs/>
          <w:sz w:val="26"/>
          <w:szCs w:val="26"/>
        </w:rPr>
        <w:t xml:space="preserve">Home </w:t>
      </w:r>
      <w:r w:rsidRPr="00854A6F">
        <w:rPr>
          <w:rFonts w:ascii="Calibri" w:hAnsi="Calibri"/>
          <w:sz w:val="26"/>
          <w:szCs w:val="26"/>
        </w:rPr>
        <w:t>&amp; wait for an hour or so to allow any recent amendments to work through</w:t>
      </w:r>
    </w:p>
    <w:p w:rsidR="00A531C7" w:rsidRPr="00854A6F" w:rsidRDefault="00A531C7">
      <w:pPr>
        <w:pStyle w:val="Body"/>
        <w:rPr>
          <w:rFonts w:ascii="Calibri" w:hAnsi="Calibri"/>
          <w:b/>
          <w:bCs/>
          <w:sz w:val="26"/>
          <w:szCs w:val="26"/>
        </w:rPr>
      </w:pPr>
    </w:p>
    <w:p w:rsidR="00A531C7" w:rsidRPr="00854A6F" w:rsidRDefault="00865409">
      <w:pPr>
        <w:pStyle w:val="Body"/>
        <w:rPr>
          <w:rFonts w:ascii="Calibri" w:hAnsi="Calibri"/>
          <w:b/>
          <w:bCs/>
          <w:sz w:val="26"/>
          <w:szCs w:val="26"/>
        </w:rPr>
      </w:pPr>
      <w:r w:rsidRPr="00854A6F">
        <w:rPr>
          <w:rFonts w:ascii="Calibri" w:hAnsi="Calibri"/>
          <w:b/>
          <w:bCs/>
          <w:sz w:val="26"/>
          <w:szCs w:val="26"/>
        </w:rPr>
        <w:t>Exporting entrants’ data</w:t>
      </w:r>
      <w:r w:rsidRPr="00854A6F">
        <w:rPr>
          <w:rFonts w:ascii="Calibri" w:hAnsi="Calibri"/>
          <w:b/>
          <w:bCs/>
          <w:noProof/>
          <w:sz w:val="26"/>
          <w:szCs w:val="26"/>
          <w:lang w:val="en-GB"/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937250</wp:posOffset>
            </wp:positionH>
            <wp:positionV relativeFrom="line">
              <wp:posOffset>304800</wp:posOffset>
            </wp:positionV>
            <wp:extent cx="622300" cy="4191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2" name="officeArt object" descr="Screenshot 2024-11-06 at 17.05.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Screenshot 2024-11-06 at 17.05.16.png" descr="Screenshot 2024-11-06 at 17.05.16.pn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531C7" w:rsidRPr="00854A6F" w:rsidRDefault="00A531C7">
      <w:pPr>
        <w:pStyle w:val="Body"/>
        <w:rPr>
          <w:rFonts w:ascii="Calibri" w:hAnsi="Calibri"/>
          <w:b/>
          <w:bCs/>
          <w:sz w:val="26"/>
          <w:szCs w:val="26"/>
        </w:rPr>
      </w:pPr>
    </w:p>
    <w:p w:rsidR="00A531C7" w:rsidRPr="00854A6F" w:rsidRDefault="00A531C7">
      <w:pPr>
        <w:pStyle w:val="Body"/>
        <w:rPr>
          <w:rFonts w:ascii="Calibri" w:hAnsi="Calibri"/>
          <w:b/>
          <w:bCs/>
        </w:rPr>
      </w:pPr>
    </w:p>
    <w:p w:rsidR="00A531C7" w:rsidRPr="00854A6F" w:rsidRDefault="00865409">
      <w:pPr>
        <w:pStyle w:val="Body"/>
        <w:numPr>
          <w:ilvl w:val="0"/>
          <w:numId w:val="6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>press (menu) &amp; select Admin/Export</w:t>
      </w: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A531C7">
      <w:pPr>
        <w:pStyle w:val="Body"/>
        <w:rPr>
          <w:rFonts w:ascii="Calibri" w:hAnsi="Calibri"/>
        </w:rPr>
      </w:pPr>
    </w:p>
    <w:p w:rsidR="00A531C7" w:rsidRPr="00854A6F" w:rsidRDefault="00865409">
      <w:pPr>
        <w:pStyle w:val="Body"/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>2 exports are required:-</w:t>
      </w:r>
      <w:r w:rsidRPr="00854A6F">
        <w:rPr>
          <w:rFonts w:ascii="Calibri" w:hAnsi="Calibri"/>
          <w:noProof/>
          <w:sz w:val="26"/>
          <w:szCs w:val="26"/>
          <w:lang w:val="en-GB"/>
        </w:rP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margin">
              <wp:posOffset>2223882</wp:posOffset>
            </wp:positionH>
            <wp:positionV relativeFrom="line">
              <wp:posOffset>225017</wp:posOffset>
            </wp:positionV>
            <wp:extent cx="3647026" cy="979036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9"/>
                <wp:lineTo x="0" y="21609"/>
                <wp:lineTo x="0" y="0"/>
              </wp:wrapPolygon>
            </wp:wrapThrough>
            <wp:docPr id="1073741843" name="officeArt object" descr="Screenshot 2024-11-07 at 15.59.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Screenshot 2024-11-07 at 15.59.46.png" descr="Screenshot 2024-11-07 at 15.59.46.pn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026" cy="9790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865409">
      <w:pPr>
        <w:pStyle w:val="Body"/>
        <w:numPr>
          <w:ilvl w:val="0"/>
          <w:numId w:val="11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>a cust</w:t>
      </w:r>
      <w:r w:rsidRPr="00854A6F">
        <w:rPr>
          <w:rFonts w:ascii="Calibri" w:hAnsi="Calibri"/>
          <w:sz w:val="26"/>
          <w:szCs w:val="26"/>
        </w:rPr>
        <w:t xml:space="preserve">om export,  </w:t>
      </w:r>
      <w:r w:rsidRPr="00854A6F">
        <w:rPr>
          <w:rFonts w:ascii="Calibri" w:hAnsi="Calibri"/>
          <w:b/>
          <w:bCs/>
          <w:sz w:val="26"/>
          <w:szCs w:val="26"/>
        </w:rPr>
        <w:t>PACER csv format - for LDWA PACER</w:t>
      </w: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865409">
      <w:pPr>
        <w:pStyle w:val="Body"/>
        <w:numPr>
          <w:ilvl w:val="0"/>
          <w:numId w:val="11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 xml:space="preserve">a </w:t>
      </w:r>
      <w:r w:rsidRPr="00854A6F">
        <w:rPr>
          <w:rFonts w:ascii="Calibri" w:hAnsi="Calibri"/>
          <w:b/>
          <w:bCs/>
          <w:sz w:val="26"/>
          <w:szCs w:val="26"/>
        </w:rPr>
        <w:t>Combined Export</w:t>
      </w:r>
    </w:p>
    <w:p w:rsidR="00A531C7" w:rsidRPr="00854A6F" w:rsidRDefault="00A531C7">
      <w:pPr>
        <w:pStyle w:val="Body"/>
        <w:ind w:left="360"/>
        <w:rPr>
          <w:rFonts w:ascii="Calibri" w:hAnsi="Calibri"/>
          <w:sz w:val="26"/>
          <w:szCs w:val="26"/>
        </w:rPr>
      </w:pPr>
    </w:p>
    <w:p w:rsidR="00A531C7" w:rsidRPr="00854A6F" w:rsidRDefault="00865409">
      <w:pPr>
        <w:pStyle w:val="Body"/>
        <w:numPr>
          <w:ilvl w:val="0"/>
          <w:numId w:val="5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 xml:space="preserve">select each in turn &amp; tap </w:t>
      </w:r>
      <w:r w:rsidRPr="00854A6F">
        <w:rPr>
          <w:rFonts w:ascii="Calibri" w:hAnsi="Calibri"/>
          <w:b/>
          <w:bCs/>
          <w:sz w:val="26"/>
          <w:szCs w:val="26"/>
        </w:rPr>
        <w:t>Generate File</w:t>
      </w:r>
      <w:r w:rsidRPr="00854A6F">
        <w:rPr>
          <w:rFonts w:ascii="Calibri" w:hAnsi="Calibri"/>
          <w:sz w:val="26"/>
          <w:szCs w:val="26"/>
        </w:rPr>
        <w:t xml:space="preserve"> to download </w:t>
      </w: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865409">
      <w:pPr>
        <w:pStyle w:val="Body"/>
        <w:numPr>
          <w:ilvl w:val="0"/>
          <w:numId w:val="12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 xml:space="preserve">the </w:t>
      </w:r>
      <w:r w:rsidRPr="00854A6F">
        <w:rPr>
          <w:rFonts w:ascii="Calibri" w:hAnsi="Calibri"/>
          <w:b/>
          <w:bCs/>
          <w:sz w:val="26"/>
          <w:szCs w:val="26"/>
        </w:rPr>
        <w:t>Combined Export</w:t>
      </w:r>
      <w:r w:rsidRPr="00854A6F">
        <w:rPr>
          <w:rFonts w:ascii="Calibri" w:hAnsi="Calibri"/>
          <w:sz w:val="26"/>
          <w:szCs w:val="26"/>
        </w:rPr>
        <w:t xml:space="preserve"> csv contains comprehensive data for each entrant &amp;</w:t>
      </w:r>
      <w:r w:rsidRPr="00854A6F">
        <w:rPr>
          <w:rFonts w:ascii="Calibri" w:hAnsi="Calibri"/>
          <w:sz w:val="26"/>
          <w:szCs w:val="26"/>
        </w:rPr>
        <w:t xml:space="preserve"> will be required by the Event Controller. (Email this later with other docs)</w:t>
      </w: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865409">
      <w:pPr>
        <w:pStyle w:val="Body"/>
        <w:numPr>
          <w:ilvl w:val="0"/>
          <w:numId w:val="12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lastRenderedPageBreak/>
        <w:t xml:space="preserve">the </w:t>
      </w:r>
      <w:r w:rsidRPr="00854A6F">
        <w:rPr>
          <w:rFonts w:ascii="Calibri" w:hAnsi="Calibri"/>
          <w:b/>
          <w:bCs/>
          <w:sz w:val="26"/>
          <w:szCs w:val="26"/>
        </w:rPr>
        <w:t>Custom Export</w:t>
      </w:r>
      <w:r w:rsidRPr="00854A6F">
        <w:rPr>
          <w:rFonts w:ascii="Calibri" w:hAnsi="Calibri"/>
          <w:sz w:val="26"/>
          <w:szCs w:val="26"/>
        </w:rPr>
        <w:t xml:space="preserve"> csv is a pre-formatted export of data compatible for upload to PACER. The exported csv looks like this —&gt;</w:t>
      </w:r>
      <w:r w:rsidRPr="00854A6F">
        <w:rPr>
          <w:rFonts w:ascii="Calibri" w:hAnsi="Calibri"/>
          <w:noProof/>
          <w:sz w:val="26"/>
          <w:szCs w:val="26"/>
          <w:lang w:val="en-GB"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195042</wp:posOffset>
            </wp:positionV>
            <wp:extent cx="6120057" cy="845922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70"/>
                <wp:lineTo x="0" y="21670"/>
                <wp:lineTo x="0" y="0"/>
              </wp:wrapPolygon>
            </wp:wrapThrough>
            <wp:docPr id="1073741844" name="officeArt object" descr="Screenshot 2024-11-07 at 16.32.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Screenshot 2024-11-07 at 16.32.16.png" descr="Screenshot 2024-11-07 at 16.32.16.png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8459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531C7" w:rsidRPr="00854A6F" w:rsidRDefault="00865409">
      <w:pPr>
        <w:pStyle w:val="Body"/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 xml:space="preserve">Columns A-I, along with their order &amp; headings, are </w:t>
      </w:r>
      <w:r w:rsidRPr="00854A6F">
        <w:rPr>
          <w:rFonts w:ascii="Calibri" w:hAnsi="Calibri"/>
          <w:sz w:val="26"/>
          <w:szCs w:val="26"/>
        </w:rPr>
        <w:t>mandatory for PACER. Columns J onwards are ignored by PACER but included to support the bulk emailing of certificates after the event.</w:t>
      </w:r>
    </w:p>
    <w:p w:rsidR="00A531C7" w:rsidRPr="00854A6F" w:rsidRDefault="00865409">
      <w:pPr>
        <w:pStyle w:val="Body"/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b/>
          <w:bCs/>
          <w:color w:val="ED220B"/>
          <w:sz w:val="26"/>
          <w:szCs w:val="26"/>
        </w:rPr>
        <w:t>Prior to upload,</w:t>
      </w:r>
      <w:r w:rsidRPr="00854A6F">
        <w:rPr>
          <w:rFonts w:ascii="Calibri" w:hAnsi="Calibri"/>
          <w:color w:val="ED220B"/>
          <w:sz w:val="26"/>
          <w:szCs w:val="26"/>
        </w:rPr>
        <w:t xml:space="preserve"> open the</w:t>
      </w:r>
      <w:r w:rsidRPr="00854A6F">
        <w:rPr>
          <w:rFonts w:ascii="Calibri" w:hAnsi="Calibri"/>
          <w:b/>
          <w:bCs/>
          <w:color w:val="ED220B"/>
          <w:sz w:val="26"/>
          <w:szCs w:val="26"/>
        </w:rPr>
        <w:t xml:space="preserve"> Custom Export csv </w:t>
      </w:r>
      <w:r w:rsidRPr="00854A6F">
        <w:rPr>
          <w:rFonts w:ascii="Calibri" w:hAnsi="Calibri"/>
          <w:color w:val="ED220B"/>
          <w:sz w:val="26"/>
          <w:szCs w:val="26"/>
        </w:rPr>
        <w:t>and</w:t>
      </w:r>
      <w:r w:rsidRPr="00854A6F">
        <w:rPr>
          <w:rFonts w:ascii="Calibri" w:hAnsi="Calibri"/>
          <w:sz w:val="26"/>
          <w:szCs w:val="26"/>
        </w:rPr>
        <w:t>:-</w:t>
      </w: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865409">
      <w:pPr>
        <w:pStyle w:val="Body"/>
        <w:numPr>
          <w:ilvl w:val="0"/>
          <w:numId w:val="5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 xml:space="preserve">check for </w:t>
      </w:r>
      <w:r w:rsidRPr="00854A6F">
        <w:rPr>
          <w:rFonts w:ascii="Calibri" w:hAnsi="Calibri"/>
          <w:b/>
          <w:bCs/>
          <w:sz w:val="26"/>
          <w:szCs w:val="26"/>
        </w:rPr>
        <w:t>duplicate names</w:t>
      </w:r>
      <w:r w:rsidRPr="00854A6F">
        <w:rPr>
          <w:rFonts w:ascii="Calibri" w:hAnsi="Calibri"/>
          <w:sz w:val="26"/>
          <w:szCs w:val="26"/>
        </w:rPr>
        <w:t xml:space="preserve">. If found then re-check that all details match on the combined export - which indicates that the person has entered twice - remove one of the entries on the </w:t>
      </w:r>
      <w:r w:rsidRPr="00854A6F">
        <w:rPr>
          <w:rFonts w:ascii="Calibri" w:hAnsi="Calibri"/>
          <w:b/>
          <w:bCs/>
          <w:sz w:val="26"/>
          <w:szCs w:val="26"/>
        </w:rPr>
        <w:t xml:space="preserve">Custom Export. </w:t>
      </w:r>
      <w:r w:rsidRPr="00854A6F">
        <w:rPr>
          <w:rFonts w:ascii="Calibri" w:hAnsi="Calibri"/>
          <w:sz w:val="26"/>
          <w:szCs w:val="26"/>
        </w:rPr>
        <w:t xml:space="preserve">If other details indicate different people but with same name then </w:t>
      </w:r>
      <w:r w:rsidRPr="00854A6F">
        <w:rPr>
          <w:rFonts w:ascii="Calibri" w:hAnsi="Calibri"/>
          <w:b/>
          <w:bCs/>
          <w:sz w:val="26"/>
          <w:szCs w:val="26"/>
        </w:rPr>
        <w:t>manually</w:t>
      </w:r>
      <w:r w:rsidRPr="00854A6F">
        <w:rPr>
          <w:rFonts w:ascii="Calibri" w:hAnsi="Calibri"/>
          <w:sz w:val="26"/>
          <w:szCs w:val="26"/>
        </w:rPr>
        <w:t xml:space="preserve"> add a u</w:t>
      </w:r>
      <w:r w:rsidRPr="00854A6F">
        <w:rPr>
          <w:rFonts w:ascii="Calibri" w:hAnsi="Calibri"/>
          <w:sz w:val="26"/>
          <w:szCs w:val="26"/>
        </w:rPr>
        <w:t>nique identifier (eg Town or Postcode for eg) to label when printed.</w:t>
      </w:r>
    </w:p>
    <w:p w:rsidR="00A531C7" w:rsidRPr="00854A6F" w:rsidRDefault="00865409">
      <w:pPr>
        <w:pStyle w:val="Body"/>
        <w:numPr>
          <w:ilvl w:val="0"/>
          <w:numId w:val="5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 xml:space="preserve">check that the </w:t>
      </w:r>
      <w:r w:rsidRPr="00854A6F">
        <w:rPr>
          <w:rFonts w:ascii="Calibri" w:hAnsi="Calibri"/>
          <w:b/>
          <w:bCs/>
          <w:sz w:val="26"/>
          <w:szCs w:val="26"/>
        </w:rPr>
        <w:t>surname</w:t>
      </w:r>
      <w:r w:rsidRPr="00854A6F">
        <w:rPr>
          <w:rFonts w:ascii="Calibri" w:hAnsi="Calibri"/>
          <w:sz w:val="26"/>
          <w:szCs w:val="26"/>
        </w:rPr>
        <w:t xml:space="preserve"> (in column L) is not preceded by a middle name initial since this upsets the sort order and makes the task at registration unnecessarily difficult. If found, edit t</w:t>
      </w:r>
      <w:r w:rsidRPr="00854A6F">
        <w:rPr>
          <w:rFonts w:ascii="Calibri" w:hAnsi="Calibri"/>
          <w:sz w:val="26"/>
          <w:szCs w:val="26"/>
        </w:rPr>
        <w:t xml:space="preserve">o shift the initial to follow the </w:t>
      </w:r>
      <w:r w:rsidRPr="00854A6F">
        <w:rPr>
          <w:rFonts w:ascii="Calibri" w:hAnsi="Calibri"/>
          <w:b/>
          <w:bCs/>
          <w:sz w:val="26"/>
          <w:szCs w:val="26"/>
        </w:rPr>
        <w:t>forename</w:t>
      </w:r>
      <w:r w:rsidRPr="00854A6F">
        <w:rPr>
          <w:rFonts w:ascii="Calibri" w:hAnsi="Calibri"/>
          <w:sz w:val="26"/>
          <w:szCs w:val="26"/>
        </w:rPr>
        <w:t xml:space="preserve"> (column K). RESORT, ascending on column L to return the data to alphabetic order.</w:t>
      </w:r>
    </w:p>
    <w:p w:rsidR="00A531C7" w:rsidRPr="00854A6F" w:rsidRDefault="00865409">
      <w:pPr>
        <w:pStyle w:val="Body"/>
        <w:numPr>
          <w:ilvl w:val="0"/>
          <w:numId w:val="5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>column E must be purely numeric. Remove ‘miles’ ‘kms’ if necessary</w:t>
      </w:r>
    </w:p>
    <w:p w:rsidR="00A531C7" w:rsidRPr="00854A6F" w:rsidRDefault="00865409">
      <w:pPr>
        <w:pStyle w:val="Body"/>
        <w:numPr>
          <w:ilvl w:val="0"/>
          <w:numId w:val="5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b/>
          <w:bCs/>
          <w:sz w:val="26"/>
          <w:szCs w:val="26"/>
        </w:rPr>
        <w:t>number</w:t>
      </w:r>
      <w:r w:rsidRPr="00854A6F">
        <w:rPr>
          <w:rFonts w:ascii="Calibri" w:hAnsi="Calibri"/>
          <w:sz w:val="26"/>
          <w:szCs w:val="26"/>
        </w:rPr>
        <w:t xml:space="preserve"> columns A &amp; C (</w:t>
      </w:r>
      <w:r w:rsidRPr="00854A6F">
        <w:rPr>
          <w:rFonts w:ascii="Calibri" w:hAnsi="Calibri"/>
          <w:b/>
          <w:bCs/>
          <w:sz w:val="26"/>
          <w:szCs w:val="26"/>
        </w:rPr>
        <w:t>Number</w:t>
      </w:r>
      <w:r w:rsidRPr="00854A6F">
        <w:rPr>
          <w:rFonts w:ascii="Calibri" w:hAnsi="Calibri"/>
          <w:sz w:val="26"/>
          <w:szCs w:val="26"/>
        </w:rPr>
        <w:t xml:space="preserve"> &amp; </w:t>
      </w:r>
      <w:r w:rsidRPr="00854A6F">
        <w:rPr>
          <w:rFonts w:ascii="Calibri" w:hAnsi="Calibri"/>
          <w:b/>
          <w:bCs/>
          <w:sz w:val="26"/>
          <w:szCs w:val="26"/>
        </w:rPr>
        <w:t>Scan ID</w:t>
      </w:r>
      <w:r w:rsidRPr="00854A6F">
        <w:rPr>
          <w:rFonts w:ascii="Calibri" w:hAnsi="Calibri"/>
          <w:sz w:val="26"/>
          <w:szCs w:val="26"/>
        </w:rPr>
        <w:t xml:space="preserve">) sequentially from </w:t>
      </w:r>
      <w:r w:rsidRPr="00854A6F">
        <w:rPr>
          <w:rFonts w:ascii="Calibri" w:hAnsi="Calibri"/>
          <w:b/>
          <w:bCs/>
          <w:sz w:val="26"/>
          <w:szCs w:val="26"/>
        </w:rPr>
        <w:t>101</w:t>
      </w:r>
      <w:r w:rsidRPr="00854A6F">
        <w:rPr>
          <w:rFonts w:ascii="Calibri" w:hAnsi="Calibri"/>
          <w:sz w:val="26"/>
          <w:szCs w:val="26"/>
        </w:rPr>
        <w:t xml:space="preserve"> —&gt;</w:t>
      </w:r>
      <w:r w:rsidRPr="00854A6F">
        <w:rPr>
          <w:rFonts w:ascii="Calibri" w:hAnsi="Calibri"/>
          <w:noProof/>
          <w:sz w:val="26"/>
          <w:szCs w:val="26"/>
          <w:lang w:val="en-GB"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margin">
              <wp:posOffset>-104050</wp:posOffset>
            </wp:positionH>
            <wp:positionV relativeFrom="line">
              <wp:posOffset>257201</wp:posOffset>
            </wp:positionV>
            <wp:extent cx="6120057" cy="845922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70"/>
                <wp:lineTo x="0" y="21670"/>
                <wp:lineTo x="0" y="0"/>
              </wp:wrapPolygon>
            </wp:wrapThrough>
            <wp:docPr id="1073741845" name="officeArt object" descr="Screenshot 2024-11-07 at 16.47.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Screenshot 2024-11-07 at 16.47.35.png" descr="Screenshot 2024-11-07 at 16.47.35.png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8459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531C7" w:rsidRPr="00854A6F" w:rsidRDefault="00865409">
      <w:pPr>
        <w:pStyle w:val="Body"/>
        <w:numPr>
          <w:ilvl w:val="0"/>
          <w:numId w:val="5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>save the file as a csv. Note: if you have edited the participants list in Excel on a Windows machine then you must save the file as CSV (Macintosh) (*.csv) NOT the default .csv Excel offers. The latter format will not be accepted</w:t>
      </w:r>
      <w:r w:rsidRPr="00854A6F">
        <w:rPr>
          <w:rFonts w:ascii="Calibri" w:hAnsi="Calibri"/>
          <w:sz w:val="26"/>
          <w:szCs w:val="26"/>
        </w:rPr>
        <w:t>  by P</w:t>
      </w:r>
      <w:r w:rsidRPr="00854A6F">
        <w:rPr>
          <w:rFonts w:ascii="Calibri" w:hAnsi="Calibri"/>
          <w:sz w:val="26"/>
          <w:szCs w:val="26"/>
        </w:rPr>
        <w:t>ACER.</w:t>
      </w: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A531C7">
      <w:pPr>
        <w:pStyle w:val="Body"/>
        <w:rPr>
          <w:rFonts w:ascii="Calibri" w:hAnsi="Calibri"/>
        </w:rPr>
      </w:pPr>
    </w:p>
    <w:p w:rsidR="00A531C7" w:rsidRPr="00854A6F" w:rsidRDefault="00865409">
      <w:pPr>
        <w:pStyle w:val="Body"/>
        <w:numPr>
          <w:ilvl w:val="0"/>
          <w:numId w:val="13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>open the ev</w:t>
      </w:r>
      <w:r w:rsidRPr="00854A6F">
        <w:rPr>
          <w:rFonts w:ascii="Calibri" w:hAnsi="Calibri"/>
          <w:sz w:val="26"/>
          <w:szCs w:val="26"/>
        </w:rPr>
        <w:t>ent in PACER</w:t>
      </w:r>
      <w:r w:rsidRPr="00854A6F">
        <w:rPr>
          <w:rFonts w:ascii="Calibri" w:hAnsi="Calibri"/>
          <w:noProof/>
          <w:sz w:val="26"/>
          <w:szCs w:val="26"/>
          <w:lang w:val="en-GB"/>
        </w:rP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margin">
              <wp:posOffset>3511977</wp:posOffset>
            </wp:positionH>
            <wp:positionV relativeFrom="line">
              <wp:posOffset>242758</wp:posOffset>
            </wp:positionV>
            <wp:extent cx="647700" cy="6731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6" name="officeArt object" descr="Screenshot 2024-11-07 at 16.54.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Screenshot 2024-11-07 at 16.54.41.png" descr="Screenshot 2024-11-07 at 16.54.41.png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73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854A6F">
        <w:rPr>
          <w:rFonts w:ascii="Calibri" w:hAnsi="Calibri"/>
          <w:noProof/>
          <w:sz w:val="26"/>
          <w:szCs w:val="26"/>
          <w:lang w:val="en-GB"/>
        </w:rP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margin">
              <wp:posOffset>2079678</wp:posOffset>
            </wp:positionH>
            <wp:positionV relativeFrom="line">
              <wp:posOffset>255458</wp:posOffset>
            </wp:positionV>
            <wp:extent cx="787400" cy="7239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7" name="officeArt object" descr="Screenshot 2024-11-07 at 16.54.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Screenshot 2024-11-07 at 16.54.18.png" descr="Screenshot 2024-11-07 at 16.54.18.png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723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531C7" w:rsidRPr="00854A6F" w:rsidRDefault="00865409">
      <w:pPr>
        <w:pStyle w:val="Body"/>
        <w:rPr>
          <w:rFonts w:ascii="Calibri" w:hAnsi="Calibri"/>
        </w:rPr>
      </w:pPr>
      <w:r w:rsidRPr="00854A6F">
        <w:rPr>
          <w:rFonts w:ascii="Calibri" w:hAnsi="Calibri"/>
          <w:noProof/>
          <w:lang w:val="en-GB"/>
        </w:rP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margin">
              <wp:posOffset>656412</wp:posOffset>
            </wp:positionH>
            <wp:positionV relativeFrom="line">
              <wp:posOffset>166558</wp:posOffset>
            </wp:positionV>
            <wp:extent cx="787400" cy="6223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8" name="officeArt object" descr="Screenshot 2024-11-07 at 16.53.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Screenshot 2024-11-07 at 16.53.38.png" descr="Screenshot 2024-11-07 at 16.53.38.png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622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531C7" w:rsidRPr="00854A6F" w:rsidRDefault="00A531C7">
      <w:pPr>
        <w:pStyle w:val="Body"/>
        <w:rPr>
          <w:rFonts w:ascii="Calibri" w:hAnsi="Calibri"/>
        </w:rPr>
      </w:pPr>
    </w:p>
    <w:p w:rsidR="00A531C7" w:rsidRPr="00854A6F" w:rsidRDefault="00A531C7">
      <w:pPr>
        <w:pStyle w:val="Body"/>
        <w:rPr>
          <w:rFonts w:ascii="Calibri" w:hAnsi="Calibri"/>
        </w:rPr>
      </w:pPr>
    </w:p>
    <w:p w:rsidR="00A531C7" w:rsidRPr="00854A6F" w:rsidRDefault="00865409">
      <w:pPr>
        <w:pStyle w:val="Body"/>
        <w:numPr>
          <w:ilvl w:val="0"/>
          <w:numId w:val="12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>tap then  then to give —&gt;</w:t>
      </w:r>
    </w:p>
    <w:p w:rsidR="00A531C7" w:rsidRPr="00854A6F" w:rsidRDefault="00865409">
      <w:pPr>
        <w:pStyle w:val="Body"/>
        <w:rPr>
          <w:rFonts w:ascii="Calibri" w:hAnsi="Calibri"/>
        </w:rPr>
      </w:pPr>
      <w:r w:rsidRPr="00854A6F">
        <w:rPr>
          <w:rFonts w:ascii="Calibri" w:hAnsi="Calibri"/>
          <w:noProof/>
          <w:lang w:val="en-GB"/>
        </w:rP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margin">
              <wp:posOffset>-104050</wp:posOffset>
            </wp:positionH>
            <wp:positionV relativeFrom="line">
              <wp:posOffset>300011</wp:posOffset>
            </wp:positionV>
            <wp:extent cx="6120057" cy="2356792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36"/>
                <wp:lineTo x="0" y="21636"/>
                <wp:lineTo x="0" y="0"/>
              </wp:wrapPolygon>
            </wp:wrapThrough>
            <wp:docPr id="1073741849" name="officeArt object" descr="Screenshot 2024-11-07 at 16.58.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Screenshot 2024-11-07 at 16.58.05.png" descr="Screenshot 2024-11-07 at 16.58.05.png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3567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531C7" w:rsidRPr="00854A6F" w:rsidRDefault="00865409">
      <w:pPr>
        <w:pStyle w:val="Body"/>
        <w:numPr>
          <w:ilvl w:val="0"/>
          <w:numId w:val="14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lastRenderedPageBreak/>
        <w:t xml:space="preserve">now entrants are uploaded, enable (tick) </w:t>
      </w:r>
      <w:r w:rsidRPr="00854A6F">
        <w:rPr>
          <w:rFonts w:ascii="Calibri" w:hAnsi="Calibri"/>
          <w:b/>
          <w:bCs/>
          <w:sz w:val="26"/>
          <w:szCs w:val="26"/>
        </w:rPr>
        <w:t>Show Follow Participants</w:t>
      </w:r>
      <w:r w:rsidRPr="00854A6F">
        <w:rPr>
          <w:rFonts w:ascii="Calibri" w:hAnsi="Calibri"/>
          <w:sz w:val="26"/>
          <w:szCs w:val="26"/>
        </w:rPr>
        <w:t xml:space="preserve"> on the </w:t>
      </w:r>
      <w:r w:rsidRPr="00854A6F">
        <w:rPr>
          <w:rFonts w:ascii="Calibri" w:hAnsi="Calibri"/>
          <w:b/>
          <w:bCs/>
          <w:sz w:val="26"/>
          <w:szCs w:val="26"/>
        </w:rPr>
        <w:t>Configuration</w:t>
      </w:r>
      <w:r w:rsidRPr="00854A6F">
        <w:rPr>
          <w:rFonts w:ascii="Calibri" w:hAnsi="Calibri"/>
          <w:sz w:val="26"/>
          <w:szCs w:val="26"/>
        </w:rPr>
        <w:t xml:space="preserve"> screen which allows supporters to set up this feature.</w:t>
      </w:r>
    </w:p>
    <w:p w:rsidR="00A531C7" w:rsidRPr="00854A6F" w:rsidRDefault="00A531C7">
      <w:pPr>
        <w:pStyle w:val="Body"/>
        <w:rPr>
          <w:rFonts w:ascii="Calibri" w:hAnsi="Calibri"/>
          <w:b/>
          <w:bCs/>
          <w:color w:val="00A1FE"/>
          <w:sz w:val="30"/>
          <w:szCs w:val="30"/>
        </w:rPr>
      </w:pPr>
    </w:p>
    <w:p w:rsidR="00A531C7" w:rsidRPr="00854A6F" w:rsidRDefault="00A531C7">
      <w:pPr>
        <w:pStyle w:val="Body"/>
        <w:rPr>
          <w:rFonts w:ascii="Calibri" w:hAnsi="Calibri"/>
          <w:b/>
          <w:bCs/>
          <w:color w:val="00A1FE"/>
          <w:sz w:val="30"/>
          <w:szCs w:val="30"/>
        </w:rPr>
      </w:pPr>
    </w:p>
    <w:p w:rsidR="00A531C7" w:rsidRPr="00854A6F" w:rsidRDefault="00A531C7">
      <w:pPr>
        <w:pStyle w:val="Body"/>
        <w:rPr>
          <w:rFonts w:ascii="Calibri" w:hAnsi="Calibri"/>
          <w:b/>
          <w:bCs/>
          <w:color w:val="00A1FE"/>
          <w:sz w:val="30"/>
          <w:szCs w:val="30"/>
        </w:rPr>
      </w:pPr>
    </w:p>
    <w:p w:rsidR="00A531C7" w:rsidRPr="00854A6F" w:rsidRDefault="00A531C7">
      <w:pPr>
        <w:pStyle w:val="Body"/>
        <w:rPr>
          <w:rFonts w:ascii="Calibri" w:hAnsi="Calibri"/>
          <w:b/>
          <w:bCs/>
          <w:color w:val="00A1FE"/>
          <w:sz w:val="30"/>
          <w:szCs w:val="30"/>
        </w:rPr>
      </w:pPr>
    </w:p>
    <w:p w:rsidR="00A531C7" w:rsidRPr="00854A6F" w:rsidRDefault="00865409">
      <w:pPr>
        <w:pStyle w:val="Body"/>
        <w:rPr>
          <w:rFonts w:ascii="Calibri" w:hAnsi="Calibri"/>
          <w:b/>
          <w:bCs/>
          <w:color w:val="0432FF"/>
          <w:sz w:val="30"/>
          <w:szCs w:val="30"/>
        </w:rPr>
      </w:pPr>
      <w:r w:rsidRPr="00854A6F">
        <w:rPr>
          <w:rFonts w:ascii="Calibri" w:hAnsi="Calibri"/>
          <w:b/>
          <w:bCs/>
          <w:color w:val="0432FF"/>
          <w:sz w:val="30"/>
          <w:szCs w:val="30"/>
        </w:rPr>
        <w:t>4. Printing Route Cards (Labels)</w:t>
      </w:r>
    </w:p>
    <w:p w:rsidR="00A531C7" w:rsidRPr="00854A6F" w:rsidRDefault="00865409">
      <w:pPr>
        <w:pStyle w:val="Body"/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 xml:space="preserve">There are 2 options, Print </w:t>
      </w:r>
      <w:r w:rsidRPr="00854A6F">
        <w:rPr>
          <w:rFonts w:ascii="Calibri" w:hAnsi="Calibri"/>
          <w:sz w:val="26"/>
          <w:szCs w:val="26"/>
        </w:rPr>
        <w:t>from PACER or outsource the process (preferred).</w:t>
      </w: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865409">
      <w:pPr>
        <w:pStyle w:val="Body"/>
        <w:rPr>
          <w:rFonts w:ascii="Calibri" w:hAnsi="Calibri"/>
          <w:b/>
          <w:bCs/>
          <w:color w:val="00A1FE"/>
          <w:sz w:val="30"/>
          <w:szCs w:val="30"/>
        </w:rPr>
      </w:pPr>
      <w:r w:rsidRPr="00854A6F">
        <w:rPr>
          <w:rFonts w:ascii="Calibri" w:hAnsi="Calibri"/>
          <w:b/>
          <w:bCs/>
          <w:color w:val="0432FF"/>
          <w:sz w:val="30"/>
          <w:szCs w:val="30"/>
        </w:rPr>
        <w:t>4.1 Printing from PACER</w:t>
      </w:r>
      <w:r w:rsidRPr="00854A6F">
        <w:rPr>
          <w:rFonts w:ascii="Calibri" w:hAnsi="Calibri"/>
          <w:b/>
          <w:bCs/>
          <w:noProof/>
          <w:color w:val="0432FF"/>
          <w:sz w:val="30"/>
          <w:szCs w:val="30"/>
          <w:lang w:val="en-GB"/>
        </w:rP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margin">
              <wp:posOffset>2666328</wp:posOffset>
            </wp:positionH>
            <wp:positionV relativeFrom="line">
              <wp:posOffset>261617</wp:posOffset>
            </wp:positionV>
            <wp:extent cx="774700" cy="6985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0" name="officeArt object" descr="Screenshot 2024-11-07 at 17.11.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Screenshot 2024-11-07 at 17.11.14.png" descr="Screenshot 2024-11-07 at 17.11.14.png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698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531C7" w:rsidRPr="00854A6F" w:rsidRDefault="00A531C7">
      <w:pPr>
        <w:pStyle w:val="Body"/>
        <w:rPr>
          <w:rFonts w:ascii="Calibri" w:hAnsi="Calibri"/>
          <w:sz w:val="24"/>
          <w:szCs w:val="24"/>
        </w:rPr>
      </w:pPr>
    </w:p>
    <w:p w:rsidR="00A531C7" w:rsidRPr="00854A6F" w:rsidRDefault="00A531C7">
      <w:pPr>
        <w:pStyle w:val="Body"/>
        <w:rPr>
          <w:rFonts w:ascii="Calibri" w:hAnsi="Calibri"/>
          <w:sz w:val="24"/>
          <w:szCs w:val="24"/>
        </w:rPr>
      </w:pPr>
    </w:p>
    <w:p w:rsidR="00A531C7" w:rsidRPr="00854A6F" w:rsidRDefault="00865409">
      <w:pPr>
        <w:pStyle w:val="Body"/>
        <w:numPr>
          <w:ilvl w:val="0"/>
          <w:numId w:val="15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 xml:space="preserve">on the </w:t>
      </w:r>
      <w:r w:rsidRPr="00854A6F">
        <w:rPr>
          <w:rFonts w:ascii="Calibri" w:hAnsi="Calibri"/>
          <w:b/>
          <w:bCs/>
          <w:sz w:val="26"/>
          <w:szCs w:val="26"/>
        </w:rPr>
        <w:t>Participants</w:t>
      </w:r>
      <w:r w:rsidRPr="00854A6F">
        <w:rPr>
          <w:rFonts w:ascii="Calibri" w:hAnsi="Calibri"/>
          <w:sz w:val="26"/>
          <w:szCs w:val="26"/>
        </w:rPr>
        <w:t xml:space="preserve"> screen tap </w:t>
      </w: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865409">
      <w:pPr>
        <w:pStyle w:val="Body"/>
        <w:numPr>
          <w:ilvl w:val="0"/>
          <w:numId w:val="17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 xml:space="preserve">in </w:t>
      </w:r>
      <w:r w:rsidRPr="00854A6F">
        <w:rPr>
          <w:rFonts w:ascii="Calibri" w:hAnsi="Calibri"/>
          <w:b/>
          <w:bCs/>
          <w:sz w:val="26"/>
          <w:szCs w:val="26"/>
        </w:rPr>
        <w:t>Participant Labels PDF</w:t>
      </w:r>
      <w:r w:rsidRPr="00854A6F">
        <w:rPr>
          <w:rFonts w:ascii="Calibri" w:hAnsi="Calibri"/>
          <w:sz w:val="26"/>
          <w:szCs w:val="26"/>
        </w:rPr>
        <w:t>, set the emergency phone number for the event (usually that of the event controller)</w:t>
      </w: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865409">
      <w:pPr>
        <w:pStyle w:val="Body"/>
        <w:numPr>
          <w:ilvl w:val="0"/>
          <w:numId w:val="17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 xml:space="preserve">select </w:t>
      </w:r>
      <w:r w:rsidRPr="00854A6F">
        <w:rPr>
          <w:rFonts w:ascii="Calibri" w:hAnsi="Calibri"/>
          <w:b/>
          <w:bCs/>
          <w:sz w:val="26"/>
          <w:szCs w:val="26"/>
        </w:rPr>
        <w:t>Label with Barcode / Scan</w:t>
      </w:r>
      <w:r w:rsidRPr="00854A6F">
        <w:rPr>
          <w:rFonts w:ascii="Calibri" w:hAnsi="Calibri"/>
          <w:b/>
          <w:bCs/>
          <w:sz w:val="26"/>
          <w:szCs w:val="26"/>
        </w:rPr>
        <w:t>ID</w:t>
      </w:r>
      <w:r w:rsidRPr="00854A6F">
        <w:rPr>
          <w:rFonts w:ascii="Calibri" w:hAnsi="Calibri"/>
          <w:sz w:val="26"/>
          <w:szCs w:val="26"/>
        </w:rPr>
        <w:t xml:space="preserve"> as label type.</w:t>
      </w:r>
      <w:r w:rsidRPr="00854A6F">
        <w:rPr>
          <w:rFonts w:ascii="Calibri" w:hAnsi="Calibri"/>
          <w:noProof/>
          <w:sz w:val="26"/>
          <w:szCs w:val="26"/>
          <w:lang w:val="en-GB"/>
        </w:rPr>
        <w:drawing>
          <wp:anchor distT="152400" distB="152400" distL="152400" distR="152400" simplePos="0" relativeHeight="251681792" behindDoc="0" locked="0" layoutInCell="1" allowOverlap="1">
            <wp:simplePos x="0" y="0"/>
            <wp:positionH relativeFrom="margin">
              <wp:posOffset>633955</wp:posOffset>
            </wp:positionH>
            <wp:positionV relativeFrom="line">
              <wp:posOffset>385202</wp:posOffset>
            </wp:positionV>
            <wp:extent cx="749300" cy="7112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1" name="officeArt object" descr="Screenshot 2024-11-07 at 17.20.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Screenshot 2024-11-07 at 17.20.33.png" descr="Screenshot 2024-11-07 at 17.20.33.png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711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865409">
      <w:pPr>
        <w:pStyle w:val="Body"/>
        <w:numPr>
          <w:ilvl w:val="0"/>
          <w:numId w:val="17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 xml:space="preserve">tap  &amp; print a test page on plain paper. Use the Offsets &amp; printer settings to align this sheet to correctly overlay the sheet of labels. </w:t>
      </w: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865409">
      <w:pPr>
        <w:pStyle w:val="Body"/>
        <w:numPr>
          <w:ilvl w:val="0"/>
          <w:numId w:val="17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>once satisfied print the labels onto LP21</w:t>
      </w:r>
      <w:r w:rsidRPr="00854A6F">
        <w:rPr>
          <w:rFonts w:ascii="Calibri" w:hAnsi="Calibri"/>
          <w:sz w:val="26"/>
          <w:szCs w:val="26"/>
        </w:rPr>
        <w:t>/63 MWP</w:t>
      </w:r>
      <w:r w:rsidRPr="00854A6F">
        <w:rPr>
          <w:rFonts w:ascii="Calibri" w:hAnsi="Calibri"/>
          <w:sz w:val="26"/>
          <w:szCs w:val="26"/>
        </w:rPr>
        <w:t xml:space="preserve"> (Matt White Polyester) label sheets. Unlike p</w:t>
      </w:r>
      <w:r w:rsidRPr="00854A6F">
        <w:rPr>
          <w:rFonts w:ascii="Calibri" w:hAnsi="Calibri"/>
          <w:sz w:val="26"/>
          <w:szCs w:val="26"/>
        </w:rPr>
        <w:t xml:space="preserve">aper labels, Polyester labels are waterproof and require no further protection. Labels are available from </w:t>
      </w:r>
      <w:hyperlink r:id="rId32" w:history="1">
        <w:r w:rsidRPr="00854A6F">
          <w:rPr>
            <w:rStyle w:val="Link"/>
            <w:rFonts w:ascii="Calibri" w:hAnsi="Calibri"/>
            <w:sz w:val="26"/>
            <w:szCs w:val="26"/>
          </w:rPr>
          <w:t>www.labelplanet.co.uk</w:t>
        </w:r>
      </w:hyperlink>
      <w:r w:rsidRPr="00854A6F">
        <w:rPr>
          <w:rFonts w:ascii="Calibri" w:hAnsi="Calibri"/>
          <w:sz w:val="26"/>
          <w:szCs w:val="26"/>
        </w:rPr>
        <w:t xml:space="preserve"> &amp; white plastic cards from eBay</w:t>
      </w: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865409">
      <w:pPr>
        <w:pStyle w:val="Body"/>
        <w:numPr>
          <w:ilvl w:val="0"/>
          <w:numId w:val="17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>stick the labels to cards &amp; arrange in</w:t>
      </w:r>
      <w:r w:rsidRPr="00854A6F">
        <w:rPr>
          <w:rFonts w:ascii="Calibri" w:hAnsi="Calibri"/>
          <w:sz w:val="26"/>
          <w:szCs w:val="26"/>
        </w:rPr>
        <w:t xml:space="preserve"> boxes ready for registration.</w:t>
      </w:r>
    </w:p>
    <w:p w:rsidR="00A531C7" w:rsidRPr="00854A6F" w:rsidRDefault="00865409">
      <w:pPr>
        <w:pStyle w:val="Body"/>
        <w:numPr>
          <w:ilvl w:val="0"/>
          <w:numId w:val="17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>If necessary mark any same-name labels with a unique identifier eg Town or Postcode</w:t>
      </w: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865409">
      <w:pPr>
        <w:pStyle w:val="Body"/>
        <w:rPr>
          <w:rFonts w:ascii="Calibri" w:hAnsi="Calibri"/>
          <w:b/>
          <w:bCs/>
          <w:color w:val="0432FF"/>
          <w:sz w:val="30"/>
          <w:szCs w:val="30"/>
        </w:rPr>
      </w:pPr>
      <w:r w:rsidRPr="00854A6F">
        <w:rPr>
          <w:rFonts w:ascii="Calibri" w:hAnsi="Calibri"/>
          <w:b/>
          <w:bCs/>
          <w:color w:val="0432FF"/>
          <w:sz w:val="30"/>
          <w:szCs w:val="30"/>
        </w:rPr>
        <w:t>4.2 Outsourcing (First4Numbers)</w:t>
      </w:r>
    </w:p>
    <w:p w:rsidR="00A531C7" w:rsidRPr="00854A6F" w:rsidRDefault="00865409">
      <w:pPr>
        <w:pStyle w:val="Body"/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lastRenderedPageBreak/>
        <w:t>The preferred solution since it saves considerable time and effort over the PACER option. Surrey has designe</w:t>
      </w:r>
      <w:r w:rsidRPr="00854A6F">
        <w:rPr>
          <w:rFonts w:ascii="Calibri" w:hAnsi="Calibri"/>
          <w:sz w:val="26"/>
          <w:szCs w:val="26"/>
        </w:rPr>
        <w:t>d a template to cover all its Challenge Events. On one side appears data and on the reverse the Surrey Logo and event name:-</w:t>
      </w:r>
      <w:r w:rsidRPr="00854A6F">
        <w:rPr>
          <w:rFonts w:ascii="Calibri" w:hAnsi="Calibri"/>
          <w:noProof/>
          <w:sz w:val="26"/>
          <w:szCs w:val="26"/>
          <w:lang w:val="en-GB"/>
        </w:rPr>
        <w:drawing>
          <wp:anchor distT="152400" distB="152400" distL="152400" distR="152400" simplePos="0" relativeHeight="251686912" behindDoc="0" locked="0" layoutInCell="1" allowOverlap="1">
            <wp:simplePos x="0" y="0"/>
            <wp:positionH relativeFrom="margin">
              <wp:posOffset>187355</wp:posOffset>
            </wp:positionH>
            <wp:positionV relativeFrom="line">
              <wp:posOffset>227654</wp:posOffset>
            </wp:positionV>
            <wp:extent cx="4634181" cy="1420597"/>
            <wp:effectExtent l="0" t="0" r="0" b="0"/>
            <wp:wrapTopAndBottom distT="152400" distB="152400"/>
            <wp:docPr id="1073741852" name="officeArt object" descr="Route Card Layou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Route Card Layout.jpg" descr="Route Card Layout.jpg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181" cy="14205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531C7" w:rsidRPr="00854A6F" w:rsidRDefault="00865409">
      <w:pPr>
        <w:pStyle w:val="Body"/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>The Route Card is credit card size - 85.6mm x 53.98mm</w:t>
      </w:r>
    </w:p>
    <w:p w:rsidR="00A531C7" w:rsidRPr="00854A6F" w:rsidRDefault="00865409">
      <w:pPr>
        <w:pStyle w:val="Body"/>
        <w:rPr>
          <w:rFonts w:ascii="Calibri" w:hAnsi="Calibri"/>
          <w:sz w:val="30"/>
          <w:szCs w:val="30"/>
        </w:rPr>
      </w:pPr>
      <w:r w:rsidRPr="00854A6F">
        <w:rPr>
          <w:rFonts w:ascii="Calibri" w:hAnsi="Calibri"/>
          <w:sz w:val="26"/>
          <w:szCs w:val="26"/>
        </w:rPr>
        <w:t>The process is as follows:</w:t>
      </w:r>
    </w:p>
    <w:p w:rsidR="00A531C7" w:rsidRPr="00854A6F" w:rsidRDefault="00865409">
      <w:pPr>
        <w:pStyle w:val="Body"/>
        <w:numPr>
          <w:ilvl w:val="0"/>
          <w:numId w:val="6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 xml:space="preserve">duplicate the PACER upload file and delete all </w:t>
      </w:r>
      <w:r w:rsidRPr="00854A6F">
        <w:rPr>
          <w:rFonts w:ascii="Calibri" w:hAnsi="Calibri"/>
          <w:sz w:val="26"/>
          <w:szCs w:val="26"/>
        </w:rPr>
        <w:t>columns other than Number, Name &amp; Route:-</w:t>
      </w:r>
      <w:r w:rsidRPr="00854A6F">
        <w:rPr>
          <w:rFonts w:ascii="Calibri" w:hAnsi="Calibri"/>
          <w:noProof/>
          <w:sz w:val="26"/>
          <w:szCs w:val="26"/>
          <w:lang w:val="en-GB"/>
        </w:rPr>
        <w:drawing>
          <wp:anchor distT="152400" distB="152400" distL="152400" distR="152400" simplePos="0" relativeHeight="251687936" behindDoc="0" locked="0" layoutInCell="1" allowOverlap="1">
            <wp:simplePos x="0" y="0"/>
            <wp:positionH relativeFrom="margin">
              <wp:posOffset>695355</wp:posOffset>
            </wp:positionH>
            <wp:positionV relativeFrom="line">
              <wp:posOffset>194399</wp:posOffset>
            </wp:positionV>
            <wp:extent cx="2137801" cy="101468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3" name="officeArt object" descr="Screenshot 2026-01-15 at 15.30.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Screenshot 2026-01-15 at 15.30.22.png" descr="Screenshot 2026-01-15 at 15.30.22.png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801" cy="10146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531C7" w:rsidRPr="00854A6F" w:rsidRDefault="00A531C7">
      <w:pPr>
        <w:pStyle w:val="Body"/>
        <w:rPr>
          <w:rFonts w:ascii="Calibri" w:hAnsi="Calibri"/>
          <w:b/>
          <w:bCs/>
          <w:sz w:val="30"/>
          <w:szCs w:val="30"/>
        </w:rPr>
      </w:pPr>
    </w:p>
    <w:p w:rsidR="00A531C7" w:rsidRPr="00854A6F" w:rsidRDefault="00A531C7">
      <w:pPr>
        <w:pStyle w:val="Body"/>
        <w:rPr>
          <w:rFonts w:ascii="Calibri" w:hAnsi="Calibri"/>
          <w:b/>
          <w:bCs/>
          <w:sz w:val="30"/>
          <w:szCs w:val="30"/>
        </w:rPr>
      </w:pPr>
    </w:p>
    <w:p w:rsidR="00A531C7" w:rsidRPr="00854A6F" w:rsidRDefault="00A531C7">
      <w:pPr>
        <w:pStyle w:val="Body"/>
        <w:rPr>
          <w:rFonts w:ascii="Calibri" w:hAnsi="Calibri"/>
          <w:b/>
          <w:bCs/>
          <w:sz w:val="30"/>
          <w:szCs w:val="30"/>
        </w:rPr>
      </w:pPr>
    </w:p>
    <w:p w:rsidR="00A531C7" w:rsidRPr="00854A6F" w:rsidRDefault="00A531C7">
      <w:pPr>
        <w:pStyle w:val="Body"/>
        <w:rPr>
          <w:rFonts w:ascii="Calibri" w:hAnsi="Calibri"/>
          <w:b/>
          <w:bCs/>
          <w:sz w:val="30"/>
          <w:szCs w:val="30"/>
        </w:rPr>
      </w:pPr>
    </w:p>
    <w:p w:rsidR="00A531C7" w:rsidRPr="00854A6F" w:rsidRDefault="00A531C7">
      <w:pPr>
        <w:pStyle w:val="Body"/>
        <w:rPr>
          <w:rFonts w:ascii="Calibri" w:hAnsi="Calibri"/>
          <w:b/>
          <w:bCs/>
          <w:sz w:val="30"/>
          <w:szCs w:val="30"/>
        </w:rPr>
      </w:pPr>
    </w:p>
    <w:p w:rsidR="00A531C7" w:rsidRPr="00854A6F" w:rsidRDefault="00A531C7">
      <w:pPr>
        <w:pStyle w:val="Body"/>
        <w:rPr>
          <w:rFonts w:ascii="Calibri" w:hAnsi="Calibri"/>
          <w:b/>
          <w:bCs/>
          <w:sz w:val="30"/>
          <w:szCs w:val="30"/>
        </w:rPr>
      </w:pPr>
    </w:p>
    <w:p w:rsidR="00A531C7" w:rsidRPr="00854A6F" w:rsidRDefault="00865409">
      <w:pPr>
        <w:pStyle w:val="Body"/>
        <w:numPr>
          <w:ilvl w:val="0"/>
          <w:numId w:val="6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 xml:space="preserve">email your printing request to Fist4Numbers at </w:t>
      </w:r>
      <w:hyperlink r:id="rId35" w:history="1">
        <w:r w:rsidRPr="00854A6F">
          <w:rPr>
            <w:rStyle w:val="Link"/>
            <w:rFonts w:ascii="Calibri" w:hAnsi="Calibri"/>
            <w:sz w:val="26"/>
            <w:szCs w:val="26"/>
          </w:rPr>
          <w:t>design@first4numbers.co.uk</w:t>
        </w:r>
      </w:hyperlink>
      <w:r w:rsidRPr="00854A6F">
        <w:rPr>
          <w:rFonts w:ascii="Calibri" w:hAnsi="Calibri"/>
          <w:sz w:val="26"/>
          <w:szCs w:val="26"/>
        </w:rPr>
        <w:t xml:space="preserve"> with the following attachments:-</w:t>
      </w:r>
    </w:p>
    <w:p w:rsidR="00A531C7" w:rsidRPr="00854A6F" w:rsidRDefault="00865409">
      <w:pPr>
        <w:pStyle w:val="Body"/>
        <w:numPr>
          <w:ilvl w:val="1"/>
          <w:numId w:val="6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>the 3-columb csv</w:t>
      </w:r>
    </w:p>
    <w:p w:rsidR="00A531C7" w:rsidRPr="00854A6F" w:rsidRDefault="00865409">
      <w:pPr>
        <w:pStyle w:val="Body"/>
        <w:numPr>
          <w:ilvl w:val="1"/>
          <w:numId w:val="6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>the Event Name - for the reverse o</w:t>
      </w:r>
      <w:r w:rsidRPr="00854A6F">
        <w:rPr>
          <w:rFonts w:ascii="Calibri" w:hAnsi="Calibri"/>
          <w:sz w:val="26"/>
          <w:szCs w:val="26"/>
        </w:rPr>
        <w:t>f the card eg 47th Winter Tanners</w:t>
      </w:r>
    </w:p>
    <w:p w:rsidR="00A531C7" w:rsidRPr="00854A6F" w:rsidRDefault="00865409">
      <w:pPr>
        <w:pStyle w:val="Body"/>
        <w:numPr>
          <w:ilvl w:val="1"/>
          <w:numId w:val="6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>the Em. Ph. Number for the event printed on each card</w:t>
      </w:r>
    </w:p>
    <w:p w:rsidR="00A531C7" w:rsidRPr="00854A6F" w:rsidRDefault="00865409">
      <w:pPr>
        <w:pStyle w:val="Body"/>
        <w:numPr>
          <w:ilvl w:val="1"/>
          <w:numId w:val="6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>a jpg of Surrey Group Logo</w:t>
      </w:r>
    </w:p>
    <w:p w:rsidR="00A531C7" w:rsidRPr="00854A6F" w:rsidRDefault="00865409">
      <w:pPr>
        <w:pStyle w:val="Body"/>
        <w:numPr>
          <w:ilvl w:val="1"/>
          <w:numId w:val="6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>the delivery address for the cards</w:t>
      </w:r>
    </w:p>
    <w:p w:rsidR="00A531C7" w:rsidRPr="00854A6F" w:rsidRDefault="00A531C7">
      <w:pPr>
        <w:pStyle w:val="Body"/>
        <w:rPr>
          <w:rFonts w:ascii="Calibri" w:hAnsi="Calibri"/>
          <w:sz w:val="30"/>
          <w:szCs w:val="30"/>
        </w:rPr>
      </w:pPr>
    </w:p>
    <w:p w:rsidR="00A531C7" w:rsidRPr="00854A6F" w:rsidRDefault="00865409">
      <w:pPr>
        <w:pStyle w:val="Body"/>
        <w:numPr>
          <w:ilvl w:val="0"/>
          <w:numId w:val="18"/>
        </w:numPr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 xml:space="preserve">Its advisable to confirm the card size at 85.6mm x 53.98mm, the Em. Ph. Number is the same for all cards </w:t>
      </w:r>
      <w:r w:rsidRPr="00854A6F">
        <w:rPr>
          <w:rFonts w:ascii="Calibri" w:hAnsi="Calibri"/>
          <w:sz w:val="26"/>
          <w:szCs w:val="26"/>
        </w:rPr>
        <w:t>and ask them to ensure the invoice references Surrey, LDWA</w:t>
      </w: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865409">
      <w:pPr>
        <w:pStyle w:val="Body"/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>Turn around is very fast - around 3-4 days.</w:t>
      </w:r>
    </w:p>
    <w:p w:rsidR="00A531C7" w:rsidRPr="00854A6F" w:rsidRDefault="00865409">
      <w:pPr>
        <w:pStyle w:val="Body"/>
        <w:rPr>
          <w:rFonts w:ascii="Calibri" w:hAnsi="Calibri"/>
          <w:sz w:val="30"/>
          <w:szCs w:val="30"/>
        </w:rPr>
      </w:pPr>
      <w:r w:rsidRPr="00854A6F">
        <w:rPr>
          <w:rFonts w:ascii="Calibri" w:hAnsi="Calibri"/>
          <w:sz w:val="26"/>
          <w:szCs w:val="26"/>
        </w:rPr>
        <w:t xml:space="preserve"> </w:t>
      </w:r>
    </w:p>
    <w:p w:rsidR="00A531C7" w:rsidRPr="00854A6F" w:rsidRDefault="00865409">
      <w:pPr>
        <w:pStyle w:val="Body"/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b/>
          <w:bCs/>
          <w:sz w:val="26"/>
          <w:szCs w:val="26"/>
        </w:rPr>
        <w:t>JPEGS of both the logo and the Route Card Template</w:t>
      </w:r>
      <w:r w:rsidRPr="00854A6F">
        <w:rPr>
          <w:rFonts w:ascii="Calibri" w:hAnsi="Calibri"/>
          <w:sz w:val="26"/>
          <w:szCs w:val="26"/>
        </w:rPr>
        <w:t xml:space="preserve"> con be</w:t>
      </w:r>
      <w:r w:rsidRPr="00854A6F">
        <w:rPr>
          <w:rFonts w:ascii="Calibri" w:hAnsi="Calibri"/>
          <w:noProof/>
          <w:sz w:val="26"/>
          <w:szCs w:val="26"/>
          <w:lang w:val="en-GB"/>
        </w:rPr>
        <w:drawing>
          <wp:anchor distT="152400" distB="152400" distL="152400" distR="152400" simplePos="0" relativeHeight="251688960" behindDoc="0" locked="0" layoutInCell="1" allowOverlap="1">
            <wp:simplePos x="0" y="0"/>
            <wp:positionH relativeFrom="margin">
              <wp:posOffset>4615227</wp:posOffset>
            </wp:positionH>
            <wp:positionV relativeFrom="line">
              <wp:posOffset>371944</wp:posOffset>
            </wp:positionV>
            <wp:extent cx="480145" cy="38011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4" name="officeArt object" descr="Screenshot 2024-11-06 at 18.42.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Screenshot 2024-11-06 at 18.42.20.png" descr="Screenshot 2024-11-06 at 18.42.20.pn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45" cy="3801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854A6F">
        <w:rPr>
          <w:rFonts w:ascii="Calibri" w:hAnsi="Calibri"/>
          <w:sz w:val="26"/>
          <w:szCs w:val="26"/>
        </w:rPr>
        <w:t xml:space="preserve"> </w:t>
      </w: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865409">
      <w:pPr>
        <w:pStyle w:val="Body"/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>downloaded from the PACER folder using the insert/edit tool</w:t>
      </w:r>
    </w:p>
    <w:p w:rsidR="00A531C7" w:rsidRPr="00854A6F" w:rsidRDefault="00A531C7">
      <w:pPr>
        <w:pStyle w:val="Body"/>
        <w:rPr>
          <w:rFonts w:ascii="Calibri" w:hAnsi="Calibri"/>
          <w:sz w:val="30"/>
          <w:szCs w:val="30"/>
        </w:rPr>
      </w:pPr>
    </w:p>
    <w:p w:rsidR="00A531C7" w:rsidRPr="00854A6F" w:rsidRDefault="00A531C7">
      <w:pPr>
        <w:pStyle w:val="Body"/>
        <w:rPr>
          <w:rFonts w:ascii="Calibri" w:hAnsi="Calibri"/>
          <w:b/>
          <w:bCs/>
          <w:sz w:val="30"/>
          <w:szCs w:val="30"/>
        </w:rPr>
      </w:pPr>
    </w:p>
    <w:p w:rsidR="00A531C7" w:rsidRPr="00854A6F" w:rsidRDefault="00A531C7">
      <w:pPr>
        <w:pStyle w:val="Body"/>
        <w:rPr>
          <w:rFonts w:ascii="Calibri" w:hAnsi="Calibri"/>
          <w:b/>
          <w:bCs/>
          <w:sz w:val="30"/>
          <w:szCs w:val="30"/>
        </w:rPr>
      </w:pPr>
    </w:p>
    <w:p w:rsidR="00A531C7" w:rsidRPr="00854A6F" w:rsidRDefault="00A531C7">
      <w:pPr>
        <w:pStyle w:val="Body"/>
        <w:rPr>
          <w:rFonts w:ascii="Calibri" w:hAnsi="Calibri"/>
          <w:b/>
          <w:bCs/>
          <w:sz w:val="30"/>
          <w:szCs w:val="30"/>
        </w:rPr>
      </w:pPr>
    </w:p>
    <w:p w:rsidR="00A531C7" w:rsidRPr="00854A6F" w:rsidRDefault="00A531C7">
      <w:pPr>
        <w:pStyle w:val="Body"/>
        <w:rPr>
          <w:rFonts w:ascii="Calibri" w:hAnsi="Calibri"/>
          <w:b/>
          <w:bCs/>
          <w:sz w:val="30"/>
          <w:szCs w:val="30"/>
        </w:rPr>
      </w:pPr>
    </w:p>
    <w:p w:rsidR="00A531C7" w:rsidRPr="00854A6F" w:rsidRDefault="00A531C7">
      <w:pPr>
        <w:pStyle w:val="Body"/>
        <w:rPr>
          <w:rFonts w:ascii="Calibri" w:hAnsi="Calibri"/>
          <w:b/>
          <w:bCs/>
          <w:sz w:val="30"/>
          <w:szCs w:val="30"/>
        </w:rPr>
      </w:pPr>
    </w:p>
    <w:p w:rsidR="00A531C7" w:rsidRPr="00854A6F" w:rsidRDefault="00A531C7">
      <w:pPr>
        <w:pStyle w:val="Body"/>
        <w:rPr>
          <w:rFonts w:ascii="Calibri" w:hAnsi="Calibri"/>
          <w:b/>
          <w:bCs/>
          <w:sz w:val="30"/>
          <w:szCs w:val="30"/>
        </w:rPr>
      </w:pPr>
    </w:p>
    <w:p w:rsidR="00A531C7" w:rsidRPr="00854A6F" w:rsidRDefault="00A531C7">
      <w:pPr>
        <w:pStyle w:val="Body"/>
        <w:rPr>
          <w:rFonts w:ascii="Calibri" w:hAnsi="Calibri"/>
          <w:b/>
          <w:bCs/>
          <w:sz w:val="30"/>
          <w:szCs w:val="30"/>
        </w:rPr>
      </w:pPr>
    </w:p>
    <w:p w:rsidR="00A531C7" w:rsidRPr="00854A6F" w:rsidRDefault="00A531C7">
      <w:pPr>
        <w:pStyle w:val="Body"/>
        <w:rPr>
          <w:rFonts w:ascii="Calibri" w:hAnsi="Calibri"/>
          <w:b/>
          <w:bCs/>
          <w:sz w:val="30"/>
          <w:szCs w:val="30"/>
        </w:rPr>
      </w:pPr>
    </w:p>
    <w:p w:rsidR="00A531C7" w:rsidRPr="00854A6F" w:rsidRDefault="00A531C7">
      <w:pPr>
        <w:pStyle w:val="Body"/>
        <w:rPr>
          <w:rFonts w:ascii="Calibri" w:hAnsi="Calibri"/>
          <w:b/>
          <w:bCs/>
          <w:sz w:val="30"/>
          <w:szCs w:val="30"/>
        </w:rPr>
      </w:pPr>
    </w:p>
    <w:p w:rsidR="00A531C7" w:rsidRPr="00854A6F" w:rsidRDefault="00A531C7">
      <w:pPr>
        <w:pStyle w:val="Body"/>
        <w:rPr>
          <w:rFonts w:ascii="Calibri" w:hAnsi="Calibri"/>
          <w:b/>
          <w:bCs/>
          <w:sz w:val="30"/>
          <w:szCs w:val="30"/>
        </w:rPr>
      </w:pPr>
    </w:p>
    <w:p w:rsidR="00A531C7" w:rsidRPr="00854A6F" w:rsidRDefault="00A531C7">
      <w:pPr>
        <w:pStyle w:val="Body"/>
        <w:rPr>
          <w:rFonts w:ascii="Calibri" w:hAnsi="Calibri"/>
          <w:b/>
          <w:bCs/>
          <w:sz w:val="30"/>
          <w:szCs w:val="30"/>
        </w:rPr>
      </w:pPr>
    </w:p>
    <w:p w:rsidR="00A531C7" w:rsidRPr="00854A6F" w:rsidRDefault="00A531C7">
      <w:pPr>
        <w:pStyle w:val="Body"/>
        <w:rPr>
          <w:rFonts w:ascii="Calibri" w:hAnsi="Calibri"/>
          <w:b/>
          <w:bCs/>
          <w:sz w:val="30"/>
          <w:szCs w:val="30"/>
        </w:rPr>
      </w:pPr>
    </w:p>
    <w:p w:rsidR="00A531C7" w:rsidRPr="00854A6F" w:rsidRDefault="00A531C7">
      <w:pPr>
        <w:pStyle w:val="Body"/>
        <w:rPr>
          <w:rFonts w:ascii="Calibri" w:hAnsi="Calibri"/>
          <w:b/>
          <w:bCs/>
          <w:sz w:val="30"/>
          <w:szCs w:val="30"/>
        </w:rPr>
      </w:pPr>
    </w:p>
    <w:p w:rsidR="00A531C7" w:rsidRPr="00854A6F" w:rsidRDefault="00A531C7">
      <w:pPr>
        <w:pStyle w:val="Body"/>
        <w:rPr>
          <w:rFonts w:ascii="Calibri" w:hAnsi="Calibri"/>
          <w:b/>
          <w:bCs/>
          <w:sz w:val="30"/>
          <w:szCs w:val="30"/>
        </w:rPr>
      </w:pPr>
    </w:p>
    <w:p w:rsidR="00A531C7" w:rsidRPr="00854A6F" w:rsidRDefault="00A531C7">
      <w:pPr>
        <w:pStyle w:val="Body"/>
        <w:rPr>
          <w:rFonts w:ascii="Calibri" w:hAnsi="Calibri"/>
          <w:b/>
          <w:bCs/>
          <w:sz w:val="30"/>
          <w:szCs w:val="30"/>
        </w:rPr>
      </w:pPr>
    </w:p>
    <w:p w:rsidR="00A531C7" w:rsidRPr="00854A6F" w:rsidRDefault="00865409">
      <w:pPr>
        <w:pStyle w:val="Body"/>
        <w:rPr>
          <w:rFonts w:ascii="Calibri" w:hAnsi="Calibri"/>
          <w:b/>
          <w:bCs/>
          <w:sz w:val="30"/>
          <w:szCs w:val="30"/>
        </w:rPr>
      </w:pPr>
      <w:r w:rsidRPr="00854A6F">
        <w:rPr>
          <w:rFonts w:ascii="Calibri" w:hAnsi="Calibri"/>
          <w:b/>
          <w:bCs/>
          <w:color w:val="0432FF"/>
          <w:sz w:val="30"/>
          <w:szCs w:val="30"/>
        </w:rPr>
        <w:t xml:space="preserve">5. Event </w:t>
      </w:r>
      <w:r w:rsidRPr="00854A6F">
        <w:rPr>
          <w:rFonts w:ascii="Calibri" w:hAnsi="Calibri"/>
          <w:b/>
          <w:bCs/>
          <w:color w:val="0432FF"/>
          <w:sz w:val="30"/>
          <w:szCs w:val="30"/>
        </w:rPr>
        <w:t>documentation</w:t>
      </w:r>
    </w:p>
    <w:p w:rsidR="00A531C7" w:rsidRPr="00854A6F" w:rsidRDefault="00A531C7">
      <w:pPr>
        <w:pStyle w:val="Body"/>
        <w:rPr>
          <w:rFonts w:ascii="Calibri" w:hAnsi="Calibri"/>
          <w:b/>
          <w:bCs/>
          <w:sz w:val="26"/>
          <w:szCs w:val="26"/>
        </w:rPr>
      </w:pPr>
    </w:p>
    <w:p w:rsidR="00A531C7" w:rsidRPr="00854A6F" w:rsidRDefault="00865409">
      <w:pPr>
        <w:pStyle w:val="Body"/>
        <w:rPr>
          <w:rFonts w:ascii="Calibri" w:hAnsi="Calibri"/>
          <w:b/>
          <w:bCs/>
          <w:sz w:val="26"/>
          <w:szCs w:val="26"/>
        </w:rPr>
      </w:pPr>
      <w:r w:rsidRPr="00854A6F">
        <w:rPr>
          <w:rFonts w:ascii="Calibri" w:hAnsi="Calibri"/>
          <w:b/>
          <w:bCs/>
          <w:sz w:val="26"/>
          <w:szCs w:val="26"/>
        </w:rPr>
        <w:t>Key individuals require emailed copies of documentation as follows:-</w:t>
      </w:r>
    </w:p>
    <w:p w:rsidR="00A531C7" w:rsidRPr="00854A6F" w:rsidRDefault="00A531C7">
      <w:pPr>
        <w:pStyle w:val="Body"/>
        <w:rPr>
          <w:rFonts w:ascii="Calibri" w:hAnsi="Calibri"/>
          <w:b/>
          <w:bCs/>
          <w:sz w:val="26"/>
          <w:szCs w:val="26"/>
        </w:rPr>
      </w:pPr>
    </w:p>
    <w:tbl>
      <w:tblPr>
        <w:tblW w:w="848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1957"/>
        <w:gridCol w:w="1400"/>
        <w:gridCol w:w="1622"/>
        <w:gridCol w:w="1575"/>
        <w:gridCol w:w="1935"/>
      </w:tblGrid>
      <w:tr w:rsidR="00A531C7" w:rsidRPr="00854A6F">
        <w:trPr>
          <w:trHeight w:val="722"/>
          <w:tblHeader/>
        </w:trPr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31C7" w:rsidRPr="00854A6F" w:rsidRDefault="00A531C7">
            <w:pPr>
              <w:rPr>
                <w:rFonts w:ascii="Calibri" w:hAnsi="Calibri"/>
              </w:rPr>
            </w:pP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31C7" w:rsidRPr="00854A6F" w:rsidRDefault="00865409">
            <w:pPr>
              <w:pStyle w:val="TableStyle1"/>
              <w:rPr>
                <w:rFonts w:ascii="Calibri" w:hAnsi="Calibri"/>
              </w:rPr>
            </w:pPr>
            <w:r w:rsidRPr="00854A6F">
              <w:rPr>
                <w:rFonts w:ascii="Calibri" w:eastAsia="Arial Unicode MS" w:hAnsi="Calibri" w:cs="Arial Unicode MS"/>
              </w:rPr>
              <w:t>Combined Export from F4</w:t>
            </w:r>
          </w:p>
        </w:tc>
        <w:tc>
          <w:tcPr>
            <w:tcW w:w="162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31C7" w:rsidRPr="00854A6F" w:rsidRDefault="00865409">
            <w:pPr>
              <w:pStyle w:val="TableStyle1"/>
              <w:rPr>
                <w:rFonts w:ascii="Calibri" w:hAnsi="Calibri"/>
              </w:rPr>
            </w:pPr>
            <w:r w:rsidRPr="00854A6F">
              <w:rPr>
                <w:rFonts w:ascii="Calibri" w:eastAsia="Arial Unicode MS" w:hAnsi="Calibri" w:cs="Arial Unicode MS"/>
                <w:color w:val="0432FF"/>
                <w:lang w:val="en-US"/>
              </w:rPr>
              <w:t>Participants Sheet PDF*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31C7" w:rsidRPr="00854A6F" w:rsidRDefault="00865409">
            <w:pPr>
              <w:pStyle w:val="TableStyle1"/>
              <w:rPr>
                <w:rFonts w:ascii="Calibri" w:hAnsi="Calibri"/>
              </w:rPr>
            </w:pPr>
            <w:r w:rsidRPr="00854A6F">
              <w:rPr>
                <w:rFonts w:ascii="Calibri" w:eastAsia="Arial Unicode MS" w:hAnsi="Calibri" w:cs="Arial Unicode MS"/>
              </w:rPr>
              <w:t>CP Access Codes**</w:t>
            </w:r>
          </w:p>
        </w:tc>
        <w:tc>
          <w:tcPr>
            <w:tcW w:w="193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31C7" w:rsidRPr="00854A6F" w:rsidRDefault="00865409">
            <w:pPr>
              <w:pStyle w:val="TableStyle1"/>
              <w:rPr>
                <w:rFonts w:ascii="Calibri" w:hAnsi="Calibri"/>
              </w:rPr>
            </w:pPr>
            <w:r w:rsidRPr="00854A6F">
              <w:rPr>
                <w:rFonts w:ascii="Calibri" w:hAnsi="Calibri"/>
                <w:color w:val="FF2600"/>
              </w:rPr>
              <w:t>PACER manual timing sheets***</w:t>
            </w:r>
          </w:p>
        </w:tc>
      </w:tr>
      <w:tr w:rsidR="00A531C7" w:rsidRPr="00854A6F">
        <w:tblPrEx>
          <w:shd w:val="clear" w:color="auto" w:fill="auto"/>
        </w:tblPrEx>
        <w:trPr>
          <w:trHeight w:val="339"/>
        </w:trPr>
        <w:tc>
          <w:tcPr>
            <w:tcW w:w="195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31C7" w:rsidRPr="00854A6F" w:rsidRDefault="00865409">
            <w:pPr>
              <w:pStyle w:val="TableStyle1"/>
              <w:rPr>
                <w:rFonts w:ascii="Calibri" w:hAnsi="Calibri"/>
              </w:rPr>
            </w:pPr>
            <w:r w:rsidRPr="00854A6F">
              <w:rPr>
                <w:rFonts w:ascii="Calibri" w:eastAsia="Arial Unicode MS" w:hAnsi="Calibri" w:cs="Arial Unicode MS"/>
              </w:rPr>
              <w:t>Organiser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31C7" w:rsidRPr="00854A6F" w:rsidRDefault="00A531C7">
            <w:pPr>
              <w:rPr>
                <w:rFonts w:ascii="Calibri" w:hAnsi="Calibri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31C7" w:rsidRPr="00854A6F" w:rsidRDefault="00865409">
            <w:pPr>
              <w:pStyle w:val="TableStyle2"/>
              <w:jc w:val="center"/>
              <w:rPr>
                <w:rFonts w:ascii="Calibri" w:hAnsi="Calibri"/>
              </w:rPr>
            </w:pPr>
            <w:r w:rsidRPr="00854A6F">
              <w:rPr>
                <w:rFonts w:ascii="Calibri"/>
                <w:sz w:val="30"/>
                <w:szCs w:val="30"/>
              </w:rPr>
              <w:t>✔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31C7" w:rsidRPr="00854A6F" w:rsidRDefault="00A531C7">
            <w:pPr>
              <w:rPr>
                <w:rFonts w:ascii="Calibri" w:hAnsi="Calibri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31C7" w:rsidRPr="00854A6F" w:rsidRDefault="00A531C7">
            <w:pPr>
              <w:rPr>
                <w:rFonts w:ascii="Calibri" w:hAnsi="Calibri"/>
              </w:rPr>
            </w:pPr>
          </w:p>
        </w:tc>
      </w:tr>
      <w:tr w:rsidR="00A531C7" w:rsidRPr="00854A6F">
        <w:tblPrEx>
          <w:shd w:val="clear" w:color="auto" w:fill="auto"/>
        </w:tblPrEx>
        <w:trPr>
          <w:trHeight w:val="337"/>
        </w:trPr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31C7" w:rsidRPr="00854A6F" w:rsidRDefault="00865409">
            <w:pPr>
              <w:pStyle w:val="TableStyle1"/>
              <w:rPr>
                <w:rFonts w:ascii="Calibri" w:hAnsi="Calibri"/>
              </w:rPr>
            </w:pPr>
            <w:r w:rsidRPr="00854A6F">
              <w:rPr>
                <w:rFonts w:ascii="Calibri" w:eastAsia="Arial Unicode MS" w:hAnsi="Calibri" w:cs="Arial Unicode MS"/>
              </w:rPr>
              <w:t>Event Controller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31C7" w:rsidRPr="00854A6F" w:rsidRDefault="00865409">
            <w:pPr>
              <w:pStyle w:val="TableStyle2"/>
              <w:jc w:val="center"/>
              <w:rPr>
                <w:rFonts w:ascii="Calibri" w:hAnsi="Calibri"/>
              </w:rPr>
            </w:pPr>
            <w:r w:rsidRPr="00854A6F">
              <w:rPr>
                <w:rFonts w:ascii="Calibri"/>
                <w:sz w:val="30"/>
                <w:szCs w:val="30"/>
              </w:rPr>
              <w:t>✔</w:t>
            </w:r>
          </w:p>
        </w:tc>
        <w:tc>
          <w:tcPr>
            <w:tcW w:w="1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31C7" w:rsidRPr="00854A6F" w:rsidRDefault="00865409">
            <w:pPr>
              <w:pStyle w:val="TableStyle2"/>
              <w:jc w:val="center"/>
              <w:rPr>
                <w:rFonts w:ascii="Calibri" w:hAnsi="Calibri"/>
              </w:rPr>
            </w:pPr>
            <w:r w:rsidRPr="00854A6F">
              <w:rPr>
                <w:rFonts w:ascii="Calibri"/>
                <w:sz w:val="30"/>
                <w:szCs w:val="30"/>
              </w:rPr>
              <w:t>✔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31C7" w:rsidRPr="00854A6F" w:rsidRDefault="00865409">
            <w:pPr>
              <w:pStyle w:val="TableStyle2"/>
              <w:jc w:val="center"/>
              <w:rPr>
                <w:rFonts w:ascii="Calibri" w:hAnsi="Calibri"/>
              </w:rPr>
            </w:pPr>
            <w:r w:rsidRPr="00854A6F">
              <w:rPr>
                <w:rFonts w:ascii="Calibri"/>
                <w:sz w:val="30"/>
                <w:szCs w:val="30"/>
              </w:rPr>
              <w:t>✔</w:t>
            </w:r>
          </w:p>
        </w:tc>
        <w:tc>
          <w:tcPr>
            <w:tcW w:w="1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31C7" w:rsidRPr="00854A6F" w:rsidRDefault="00A531C7">
            <w:pPr>
              <w:rPr>
                <w:rFonts w:ascii="Calibri" w:hAnsi="Calibri"/>
              </w:rPr>
            </w:pPr>
          </w:p>
        </w:tc>
      </w:tr>
      <w:tr w:rsidR="00A531C7" w:rsidRPr="00854A6F">
        <w:tblPrEx>
          <w:shd w:val="clear" w:color="auto" w:fill="auto"/>
        </w:tblPrEx>
        <w:trPr>
          <w:trHeight w:val="479"/>
        </w:trPr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31C7" w:rsidRPr="00854A6F" w:rsidRDefault="00865409">
            <w:pPr>
              <w:pStyle w:val="TableStyle1"/>
              <w:rPr>
                <w:rFonts w:ascii="Calibri" w:hAnsi="Calibri"/>
              </w:rPr>
            </w:pPr>
            <w:r w:rsidRPr="00854A6F">
              <w:rPr>
                <w:rFonts w:ascii="Calibri" w:eastAsia="Arial Unicode MS" w:hAnsi="Calibri" w:cs="Arial Unicode MS"/>
              </w:rPr>
              <w:t>Checkpoint PACER Marshals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31C7" w:rsidRPr="00854A6F" w:rsidRDefault="00A531C7">
            <w:pPr>
              <w:rPr>
                <w:rFonts w:ascii="Calibri" w:hAnsi="Calibri"/>
              </w:rPr>
            </w:pPr>
          </w:p>
        </w:tc>
        <w:tc>
          <w:tcPr>
            <w:tcW w:w="1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31C7" w:rsidRPr="00854A6F" w:rsidRDefault="00865409">
            <w:pPr>
              <w:pStyle w:val="TableStyle2"/>
              <w:jc w:val="center"/>
              <w:rPr>
                <w:rFonts w:ascii="Calibri" w:hAnsi="Calibri"/>
              </w:rPr>
            </w:pPr>
            <w:r w:rsidRPr="00854A6F">
              <w:rPr>
                <w:rFonts w:ascii="Calibri"/>
                <w:sz w:val="30"/>
                <w:szCs w:val="30"/>
              </w:rPr>
              <w:t>✔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31C7" w:rsidRPr="00854A6F" w:rsidRDefault="00865409">
            <w:pPr>
              <w:pStyle w:val="TableStyle2"/>
              <w:jc w:val="center"/>
              <w:rPr>
                <w:rFonts w:ascii="Calibri" w:hAnsi="Calibri"/>
              </w:rPr>
            </w:pPr>
            <w:r w:rsidRPr="00854A6F">
              <w:rPr>
                <w:rFonts w:ascii="Calibri"/>
                <w:sz w:val="30"/>
                <w:szCs w:val="30"/>
              </w:rPr>
              <w:t>✔</w:t>
            </w:r>
          </w:p>
        </w:tc>
        <w:tc>
          <w:tcPr>
            <w:tcW w:w="1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31C7" w:rsidRPr="00854A6F" w:rsidRDefault="00865409">
            <w:pPr>
              <w:pStyle w:val="TableStyle2"/>
              <w:jc w:val="center"/>
              <w:rPr>
                <w:rFonts w:ascii="Calibri" w:hAnsi="Calibri"/>
              </w:rPr>
            </w:pPr>
            <w:r w:rsidRPr="00854A6F">
              <w:rPr>
                <w:rFonts w:ascii="Calibri"/>
                <w:sz w:val="30"/>
                <w:szCs w:val="30"/>
              </w:rPr>
              <w:t>✔</w:t>
            </w:r>
          </w:p>
        </w:tc>
      </w:tr>
    </w:tbl>
    <w:p w:rsidR="00A531C7" w:rsidRPr="00854A6F" w:rsidRDefault="00A531C7">
      <w:pPr>
        <w:pStyle w:val="Body"/>
        <w:rPr>
          <w:rFonts w:ascii="Calibri" w:hAnsi="Calibri"/>
          <w:b/>
          <w:bCs/>
          <w:sz w:val="26"/>
          <w:szCs w:val="26"/>
        </w:rPr>
      </w:pP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865409">
      <w:pPr>
        <w:pStyle w:val="Body"/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>The Event Organiser &amp; Event Controller are often the same person.</w:t>
      </w: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865409">
      <w:pPr>
        <w:pStyle w:val="Body"/>
        <w:rPr>
          <w:rFonts w:ascii="Calibri" w:hAnsi="Calibri"/>
          <w:color w:val="0432FF"/>
          <w:sz w:val="26"/>
          <w:szCs w:val="26"/>
        </w:rPr>
      </w:pPr>
      <w:r w:rsidRPr="00854A6F">
        <w:rPr>
          <w:rFonts w:ascii="Calibri" w:hAnsi="Calibri"/>
          <w:color w:val="0432FF"/>
          <w:sz w:val="26"/>
          <w:szCs w:val="26"/>
        </w:rPr>
        <w:t xml:space="preserve">*Download the </w:t>
      </w:r>
      <w:r w:rsidRPr="00854A6F">
        <w:rPr>
          <w:rFonts w:ascii="Calibri" w:hAnsi="Calibri"/>
          <w:b/>
          <w:bCs/>
          <w:color w:val="0432FF"/>
          <w:sz w:val="26"/>
          <w:szCs w:val="26"/>
        </w:rPr>
        <w:t>Participants Sheet PDF</w:t>
      </w:r>
      <w:r w:rsidRPr="00854A6F">
        <w:rPr>
          <w:rFonts w:ascii="Calibri" w:hAnsi="Calibri"/>
          <w:color w:val="0432FF"/>
          <w:sz w:val="26"/>
          <w:szCs w:val="26"/>
        </w:rPr>
        <w:t xml:space="preserve"> from the Labels screen, select </w:t>
      </w:r>
      <w:r w:rsidRPr="00854A6F">
        <w:rPr>
          <w:rFonts w:ascii="Calibri" w:hAnsi="Calibri"/>
          <w:b/>
          <w:bCs/>
          <w:color w:val="0432FF"/>
          <w:sz w:val="26"/>
          <w:szCs w:val="26"/>
        </w:rPr>
        <w:t>All Participants</w:t>
      </w:r>
      <w:r w:rsidRPr="00854A6F">
        <w:rPr>
          <w:rFonts w:ascii="Calibri" w:hAnsi="Calibri"/>
          <w:color w:val="0432FF"/>
          <w:sz w:val="26"/>
          <w:szCs w:val="26"/>
        </w:rPr>
        <w:t>.</w:t>
      </w:r>
    </w:p>
    <w:p w:rsidR="00A531C7" w:rsidRPr="00854A6F" w:rsidRDefault="00A531C7">
      <w:pPr>
        <w:pStyle w:val="Body"/>
        <w:rPr>
          <w:rFonts w:ascii="Calibri" w:hAnsi="Calibri"/>
          <w:color w:val="0432FF"/>
          <w:sz w:val="26"/>
          <w:szCs w:val="26"/>
        </w:rPr>
      </w:pPr>
    </w:p>
    <w:p w:rsidR="00A531C7" w:rsidRPr="00854A6F" w:rsidRDefault="00865409">
      <w:pPr>
        <w:pStyle w:val="Body"/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>**CP Access codes are auto generated by PACER at setup &amp; available</w:t>
      </w:r>
      <w:r w:rsidRPr="00854A6F">
        <w:rPr>
          <w:rFonts w:ascii="Calibri" w:hAnsi="Calibri"/>
          <w:noProof/>
          <w:sz w:val="26"/>
          <w:szCs w:val="26"/>
          <w:lang w:val="en-GB"/>
        </w:rPr>
        <w:drawing>
          <wp:anchor distT="152400" distB="152400" distL="152400" distR="152400" simplePos="0" relativeHeight="251682816" behindDoc="0" locked="0" layoutInCell="1" allowOverlap="1">
            <wp:simplePos x="0" y="0"/>
            <wp:positionH relativeFrom="margin">
              <wp:posOffset>873384</wp:posOffset>
            </wp:positionH>
            <wp:positionV relativeFrom="line">
              <wp:posOffset>285808</wp:posOffset>
            </wp:positionV>
            <wp:extent cx="509872" cy="35850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5" name="officeArt object" descr="Screenshot 2024-11-08 at 12.43.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Screenshot 2024-11-08 at 12.43.53.png" descr="Screenshot 2024-11-08 at 12.43.53.png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72" cy="3585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854A6F">
        <w:rPr>
          <w:rFonts w:ascii="Calibri" w:hAnsi="Calibri"/>
          <w:sz w:val="26"/>
          <w:szCs w:val="26"/>
        </w:rPr>
        <w:t xml:space="preserve"> </w:t>
      </w: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A531C7">
      <w:pPr>
        <w:pStyle w:val="Body"/>
        <w:rPr>
          <w:rFonts w:ascii="Calibri" w:hAnsi="Calibri"/>
          <w:sz w:val="26"/>
          <w:szCs w:val="26"/>
        </w:rPr>
      </w:pPr>
    </w:p>
    <w:p w:rsidR="00A531C7" w:rsidRPr="00854A6F" w:rsidRDefault="00865409">
      <w:pPr>
        <w:pStyle w:val="Body"/>
        <w:rPr>
          <w:rFonts w:ascii="Calibri" w:hAnsi="Calibri"/>
          <w:sz w:val="26"/>
          <w:szCs w:val="26"/>
        </w:rPr>
      </w:pPr>
      <w:r w:rsidRPr="00854A6F">
        <w:rPr>
          <w:rFonts w:ascii="Calibri" w:hAnsi="Calibri"/>
          <w:sz w:val="26"/>
          <w:szCs w:val="26"/>
        </w:rPr>
        <w:t>from the screen.</w:t>
      </w:r>
    </w:p>
    <w:p w:rsidR="00A531C7" w:rsidRPr="00854A6F" w:rsidRDefault="00A531C7">
      <w:pPr>
        <w:pStyle w:val="Body"/>
        <w:rPr>
          <w:rFonts w:ascii="Calibri" w:hAnsi="Calibri"/>
          <w:color w:val="FF40FF"/>
          <w:sz w:val="26"/>
          <w:szCs w:val="26"/>
        </w:rPr>
      </w:pPr>
    </w:p>
    <w:p w:rsidR="00A531C7" w:rsidRPr="00854A6F" w:rsidRDefault="00865409">
      <w:pPr>
        <w:pStyle w:val="Body"/>
        <w:rPr>
          <w:rFonts w:ascii="Calibri" w:hAnsi="Calibri"/>
        </w:rPr>
      </w:pPr>
      <w:r w:rsidRPr="00854A6F">
        <w:rPr>
          <w:rFonts w:ascii="Calibri" w:hAnsi="Calibri"/>
          <w:color w:val="ED220B"/>
          <w:sz w:val="26"/>
          <w:szCs w:val="26"/>
        </w:rPr>
        <w:t>***</w:t>
      </w:r>
      <w:r w:rsidRPr="00854A6F">
        <w:rPr>
          <w:rFonts w:ascii="Calibri" w:hAnsi="Calibri"/>
          <w:color w:val="FF2600"/>
          <w:sz w:val="26"/>
          <w:szCs w:val="26"/>
        </w:rPr>
        <w:t xml:space="preserve">An xlsx </w:t>
      </w:r>
      <w:r w:rsidRPr="00854A6F">
        <w:rPr>
          <w:rFonts w:ascii="Calibri" w:hAnsi="Calibri"/>
          <w:b/>
          <w:bCs/>
          <w:color w:val="FF2600"/>
          <w:sz w:val="26"/>
          <w:szCs w:val="26"/>
        </w:rPr>
        <w:t>PACER manual timing sheet</w:t>
      </w:r>
      <w:r w:rsidRPr="00854A6F">
        <w:rPr>
          <w:rFonts w:ascii="Calibri" w:hAnsi="Calibri"/>
          <w:color w:val="FF2600"/>
          <w:sz w:val="26"/>
          <w:szCs w:val="26"/>
        </w:rPr>
        <w:t xml:space="preserve"> for the manual recording of numbers as backup can also be downloaded from the </w:t>
      </w:r>
      <w:r w:rsidRPr="00854A6F">
        <w:rPr>
          <w:rFonts w:ascii="Calibri" w:hAnsi="Calibri"/>
          <w:b/>
          <w:bCs/>
          <w:color w:val="FF2600"/>
          <w:sz w:val="26"/>
          <w:szCs w:val="26"/>
        </w:rPr>
        <w:t>PACER Folder</w:t>
      </w:r>
      <w:r w:rsidRPr="00854A6F">
        <w:rPr>
          <w:rFonts w:ascii="Calibri" w:hAnsi="Calibri"/>
          <w:color w:val="FF2600"/>
          <w:sz w:val="26"/>
          <w:szCs w:val="26"/>
        </w:rPr>
        <w:t>.</w:t>
      </w:r>
    </w:p>
    <w:sectPr w:rsidR="00A531C7" w:rsidRPr="00854A6F" w:rsidSect="00A531C7">
      <w:footerReference w:type="default" r:id="rId37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5409" w:rsidRDefault="00865409" w:rsidP="00A531C7">
      <w:r>
        <w:separator/>
      </w:r>
    </w:p>
  </w:endnote>
  <w:endnote w:type="continuationSeparator" w:id="0">
    <w:p w:rsidR="00865409" w:rsidRDefault="00865409" w:rsidP="00A531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1C7" w:rsidRPr="00854A6F" w:rsidRDefault="00865409">
    <w:pPr>
      <w:pStyle w:val="HeaderFooter"/>
      <w:tabs>
        <w:tab w:val="clear" w:pos="9020"/>
        <w:tab w:val="center" w:pos="4819"/>
        <w:tab w:val="right" w:pos="9638"/>
      </w:tabs>
      <w:rPr>
        <w:rFonts w:ascii="Calibri" w:hAnsi="Calibri"/>
      </w:rPr>
    </w:pPr>
    <w:r w:rsidRPr="00854A6F">
      <w:rPr>
        <w:rFonts w:ascii="Calibri" w:hAnsi="Calibri"/>
        <w:sz w:val="20"/>
        <w:szCs w:val="20"/>
      </w:rPr>
      <w:t>Setting up an Event on PACER - V5</w:t>
    </w:r>
    <w:r w:rsidRPr="00854A6F">
      <w:rPr>
        <w:rFonts w:ascii="Calibri" w:hAnsi="Calibri"/>
        <w:sz w:val="20"/>
        <w:szCs w:val="20"/>
      </w:rPr>
      <w:tab/>
    </w:r>
    <w:r w:rsidRPr="00854A6F">
      <w:rPr>
        <w:rFonts w:ascii="Calibri" w:hAnsi="Calibri"/>
        <w:sz w:val="20"/>
        <w:szCs w:val="20"/>
      </w:rPr>
      <w:t xml:space="preserve">- </w:t>
    </w:r>
    <w:r w:rsidR="00A531C7" w:rsidRPr="00854A6F">
      <w:rPr>
        <w:rFonts w:ascii="Calibri" w:hAnsi="Calibri"/>
        <w:sz w:val="20"/>
        <w:szCs w:val="20"/>
      </w:rPr>
      <w:fldChar w:fldCharType="begin"/>
    </w:r>
    <w:r w:rsidRPr="00854A6F">
      <w:rPr>
        <w:rFonts w:ascii="Calibri" w:hAnsi="Calibri"/>
        <w:sz w:val="20"/>
        <w:szCs w:val="20"/>
      </w:rPr>
      <w:instrText xml:space="preserve"> PAGE </w:instrText>
    </w:r>
    <w:r w:rsidR="00854A6F" w:rsidRPr="00854A6F">
      <w:rPr>
        <w:rFonts w:ascii="Calibri" w:hAnsi="Calibri"/>
        <w:sz w:val="20"/>
        <w:szCs w:val="20"/>
      </w:rPr>
      <w:fldChar w:fldCharType="separate"/>
    </w:r>
    <w:r w:rsidR="00854A6F">
      <w:rPr>
        <w:rFonts w:ascii="Calibri" w:hAnsi="Calibri"/>
        <w:noProof/>
        <w:sz w:val="20"/>
        <w:szCs w:val="20"/>
      </w:rPr>
      <w:t>6</w:t>
    </w:r>
    <w:r w:rsidR="00A531C7" w:rsidRPr="00854A6F">
      <w:rPr>
        <w:rFonts w:ascii="Calibri" w:hAnsi="Calibri"/>
        <w:sz w:val="20"/>
        <w:szCs w:val="20"/>
      </w:rPr>
      <w:fldChar w:fldCharType="end"/>
    </w:r>
    <w:r w:rsidRPr="00854A6F">
      <w:rPr>
        <w:rFonts w:ascii="Calibri" w:hAnsi="Calibri"/>
        <w:sz w:val="20"/>
        <w:szCs w:val="20"/>
      </w:rPr>
      <w:t xml:space="preserve"> -</w:t>
    </w:r>
    <w:r w:rsidRPr="00854A6F">
      <w:rPr>
        <w:rFonts w:ascii="Calibri" w:hAnsi="Calibri"/>
        <w:sz w:val="20"/>
        <w:szCs w:val="20"/>
      </w:rPr>
      <w:tab/>
    </w:r>
    <w:r w:rsidRPr="00854A6F">
      <w:rPr>
        <w:rFonts w:ascii="Calibri" w:hAnsi="Calibri"/>
        <w:sz w:val="20"/>
        <w:szCs w:val="20"/>
      </w:rPr>
      <w:t>TC - Jan 2026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5409" w:rsidRDefault="00865409" w:rsidP="00A531C7">
      <w:r>
        <w:separator/>
      </w:r>
    </w:p>
  </w:footnote>
  <w:footnote w:type="continuationSeparator" w:id="0">
    <w:p w:rsidR="00865409" w:rsidRDefault="00865409" w:rsidP="00A531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D6987"/>
    <w:multiLevelType w:val="hybridMultilevel"/>
    <w:tmpl w:val="521A395A"/>
    <w:numStyleLink w:val="Numbered"/>
  </w:abstractNum>
  <w:abstractNum w:abstractNumId="1">
    <w:nsid w:val="08F3134A"/>
    <w:multiLevelType w:val="hybridMultilevel"/>
    <w:tmpl w:val="660427C2"/>
    <w:styleLink w:val="Harvard"/>
    <w:lvl w:ilvl="0" w:tplc="8A94D9A0">
      <w:start w:val="1"/>
      <w:numFmt w:val="upperRoman"/>
      <w:lvlText w:val="%1."/>
      <w:lvlJc w:val="left"/>
      <w:pPr>
        <w:ind w:left="42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A18611C">
      <w:start w:val="1"/>
      <w:numFmt w:val="upperLetter"/>
      <w:lvlText w:val="%2."/>
      <w:lvlJc w:val="left"/>
      <w:pPr>
        <w:ind w:left="78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898D5C4">
      <w:start w:val="1"/>
      <w:numFmt w:val="decimal"/>
      <w:lvlText w:val="%3."/>
      <w:lvlJc w:val="left"/>
      <w:pPr>
        <w:ind w:left="114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9AEF948">
      <w:start w:val="1"/>
      <w:numFmt w:val="lowerLetter"/>
      <w:lvlText w:val="%4)"/>
      <w:lvlJc w:val="left"/>
      <w:pPr>
        <w:ind w:left="150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7AE0A08">
      <w:start w:val="1"/>
      <w:numFmt w:val="decimal"/>
      <w:lvlText w:val="(%5)"/>
      <w:lvlJc w:val="left"/>
      <w:pPr>
        <w:ind w:left="186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1D8F452">
      <w:start w:val="1"/>
      <w:numFmt w:val="lowerLetter"/>
      <w:lvlText w:val="(%6)"/>
      <w:lvlJc w:val="left"/>
      <w:pPr>
        <w:ind w:left="222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B782140">
      <w:start w:val="1"/>
      <w:numFmt w:val="lowerRoman"/>
      <w:lvlText w:val="%7)"/>
      <w:lvlJc w:val="left"/>
      <w:pPr>
        <w:ind w:left="258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0D0AC50">
      <w:start w:val="1"/>
      <w:numFmt w:val="decimal"/>
      <w:lvlText w:val="(%8)"/>
      <w:lvlJc w:val="left"/>
      <w:pPr>
        <w:ind w:left="294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D6022F4">
      <w:start w:val="1"/>
      <w:numFmt w:val="lowerLetter"/>
      <w:lvlText w:val="(%9)"/>
      <w:lvlJc w:val="left"/>
      <w:pPr>
        <w:ind w:left="330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13C76194"/>
    <w:multiLevelType w:val="hybridMultilevel"/>
    <w:tmpl w:val="786C498C"/>
    <w:lvl w:ilvl="0" w:tplc="DF464462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8545E66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AECB218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F745800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2065FA2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3C40E74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444DFF8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14067D0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BECB500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231644A3"/>
    <w:multiLevelType w:val="hybridMultilevel"/>
    <w:tmpl w:val="C472E2BA"/>
    <w:numStyleLink w:val="Lettered"/>
  </w:abstractNum>
  <w:abstractNum w:abstractNumId="4">
    <w:nsid w:val="285048A0"/>
    <w:multiLevelType w:val="hybridMultilevel"/>
    <w:tmpl w:val="218A05A6"/>
    <w:numStyleLink w:val="Bullet"/>
  </w:abstractNum>
  <w:abstractNum w:abstractNumId="5">
    <w:nsid w:val="2C8C252C"/>
    <w:multiLevelType w:val="hybridMultilevel"/>
    <w:tmpl w:val="660427C2"/>
    <w:numStyleLink w:val="Harvard"/>
  </w:abstractNum>
  <w:abstractNum w:abstractNumId="6">
    <w:nsid w:val="5D9452E8"/>
    <w:multiLevelType w:val="hybridMultilevel"/>
    <w:tmpl w:val="C472E2BA"/>
    <w:styleLink w:val="Lettered"/>
    <w:lvl w:ilvl="0" w:tplc="84D8B168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3D2FC78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F04A6A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7A05320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764DA6C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CF07578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450BC16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7B4CAB0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BCC1244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nsid w:val="6D1E6384"/>
    <w:multiLevelType w:val="hybridMultilevel"/>
    <w:tmpl w:val="218A05A6"/>
    <w:styleLink w:val="Bullet"/>
    <w:lvl w:ilvl="0" w:tplc="27CC13D4">
      <w:start w:val="1"/>
      <w:numFmt w:val="bullet"/>
      <w:lvlText w:val="•"/>
      <w:lvlJc w:val="left"/>
      <w:pPr>
        <w:ind w:left="21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069CFC7C">
      <w:start w:val="1"/>
      <w:numFmt w:val="bullet"/>
      <w:lvlText w:val="•"/>
      <w:lvlJc w:val="left"/>
      <w:pPr>
        <w:ind w:left="39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E5DEFE92">
      <w:start w:val="1"/>
      <w:numFmt w:val="bullet"/>
      <w:lvlText w:val="•"/>
      <w:lvlJc w:val="left"/>
      <w:pPr>
        <w:ind w:left="57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E20A3714">
      <w:start w:val="1"/>
      <w:numFmt w:val="bullet"/>
      <w:lvlText w:val="•"/>
      <w:lvlJc w:val="left"/>
      <w:pPr>
        <w:ind w:left="75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7408BCF2">
      <w:start w:val="1"/>
      <w:numFmt w:val="bullet"/>
      <w:lvlText w:val="•"/>
      <w:lvlJc w:val="left"/>
      <w:pPr>
        <w:ind w:left="93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213A2F40">
      <w:start w:val="1"/>
      <w:numFmt w:val="bullet"/>
      <w:lvlText w:val="•"/>
      <w:lvlJc w:val="left"/>
      <w:pPr>
        <w:ind w:left="111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3AC4D850">
      <w:start w:val="1"/>
      <w:numFmt w:val="bullet"/>
      <w:lvlText w:val="•"/>
      <w:lvlJc w:val="left"/>
      <w:pPr>
        <w:ind w:left="129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23583920">
      <w:start w:val="1"/>
      <w:numFmt w:val="bullet"/>
      <w:lvlText w:val="•"/>
      <w:lvlJc w:val="left"/>
      <w:pPr>
        <w:ind w:left="147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EFF40ED4">
      <w:start w:val="1"/>
      <w:numFmt w:val="bullet"/>
      <w:lvlText w:val="•"/>
      <w:lvlJc w:val="left"/>
      <w:pPr>
        <w:ind w:left="165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8">
    <w:nsid w:val="7CED6E31"/>
    <w:multiLevelType w:val="hybridMultilevel"/>
    <w:tmpl w:val="521A395A"/>
    <w:styleLink w:val="Numbered"/>
    <w:lvl w:ilvl="0" w:tplc="8DC2CED6">
      <w:start w:val="1"/>
      <w:numFmt w:val="decimal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2048CF6">
      <w:start w:val="1"/>
      <w:numFmt w:val="decimal"/>
      <w:lvlText w:val="%2."/>
      <w:lvlJc w:val="left"/>
      <w:pPr>
        <w:ind w:left="785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82AEEEC">
      <w:start w:val="1"/>
      <w:numFmt w:val="decimal"/>
      <w:lvlText w:val="%3."/>
      <w:lvlJc w:val="left"/>
      <w:pPr>
        <w:ind w:left="1145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922B1E">
      <w:start w:val="1"/>
      <w:numFmt w:val="decimal"/>
      <w:lvlText w:val="%4."/>
      <w:lvlJc w:val="left"/>
      <w:pPr>
        <w:ind w:left="1505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1EEC8A2">
      <w:start w:val="1"/>
      <w:numFmt w:val="decimal"/>
      <w:lvlText w:val="%5."/>
      <w:lvlJc w:val="left"/>
      <w:pPr>
        <w:ind w:left="1865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D62A3BE">
      <w:start w:val="1"/>
      <w:numFmt w:val="decimal"/>
      <w:lvlText w:val="%6."/>
      <w:lvlJc w:val="left"/>
      <w:pPr>
        <w:ind w:left="2225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58411F0">
      <w:start w:val="1"/>
      <w:numFmt w:val="decimal"/>
      <w:lvlText w:val="%7."/>
      <w:lvlJc w:val="left"/>
      <w:pPr>
        <w:ind w:left="2585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54A0F08">
      <w:start w:val="1"/>
      <w:numFmt w:val="decimal"/>
      <w:lvlText w:val="%8."/>
      <w:lvlJc w:val="left"/>
      <w:pPr>
        <w:ind w:left="2945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78EBDE2">
      <w:start w:val="1"/>
      <w:numFmt w:val="decimal"/>
      <w:lvlText w:val="%9."/>
      <w:lvlJc w:val="left"/>
      <w:pPr>
        <w:ind w:left="3305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8"/>
  </w:num>
  <w:num w:numId="2">
    <w:abstractNumId w:val="0"/>
  </w:num>
  <w:num w:numId="3">
    <w:abstractNumId w:val="0"/>
    <w:lvlOverride w:ilvl="0">
      <w:startOverride w:val="1"/>
      <w:lvl w:ilvl="0" w:tplc="D69E0828">
        <w:start w:val="1"/>
        <w:numFmt w:val="decimal"/>
        <w:lvlText w:val="%1."/>
        <w:lvlJc w:val="left"/>
        <w:pPr>
          <w:ind w:left="491" w:hanging="49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5C2EDF0C">
        <w:start w:val="1"/>
        <w:numFmt w:val="decimal"/>
        <w:lvlText w:val="%2."/>
        <w:lvlJc w:val="left"/>
        <w:pPr>
          <w:ind w:left="851" w:hanging="49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5C4E83C6">
        <w:start w:val="1"/>
        <w:numFmt w:val="decimal"/>
        <w:lvlText w:val="%3."/>
        <w:lvlJc w:val="left"/>
        <w:pPr>
          <w:ind w:left="1211" w:hanging="49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96AC0FC">
        <w:start w:val="1"/>
        <w:numFmt w:val="decimal"/>
        <w:lvlText w:val="%4."/>
        <w:lvlJc w:val="left"/>
        <w:pPr>
          <w:ind w:left="1571" w:hanging="49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3D36BC18">
        <w:start w:val="1"/>
        <w:numFmt w:val="decimal"/>
        <w:lvlText w:val="%5."/>
        <w:lvlJc w:val="left"/>
        <w:pPr>
          <w:ind w:left="1931" w:hanging="49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AA08D94">
        <w:start w:val="1"/>
        <w:numFmt w:val="decimal"/>
        <w:lvlText w:val="%6."/>
        <w:lvlJc w:val="left"/>
        <w:pPr>
          <w:ind w:left="2291" w:hanging="49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796496C">
        <w:start w:val="1"/>
        <w:numFmt w:val="decimal"/>
        <w:lvlText w:val="%7."/>
        <w:lvlJc w:val="left"/>
        <w:pPr>
          <w:ind w:left="2651" w:hanging="49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CEA563A">
        <w:start w:val="1"/>
        <w:numFmt w:val="decimal"/>
        <w:lvlText w:val="%8."/>
        <w:lvlJc w:val="left"/>
        <w:pPr>
          <w:ind w:left="3011" w:hanging="49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65087BDA">
        <w:start w:val="1"/>
        <w:numFmt w:val="decimal"/>
        <w:lvlText w:val="%9."/>
        <w:lvlJc w:val="left"/>
        <w:pPr>
          <w:ind w:left="3371" w:hanging="49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2"/>
  </w:num>
  <w:num w:numId="5">
    <w:abstractNumId w:val="2"/>
    <w:lvlOverride w:ilvl="0">
      <w:lvl w:ilvl="0" w:tplc="DF464462">
        <w:start w:val="1"/>
        <w:numFmt w:val="bullet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8545E66">
        <w:start w:val="1"/>
        <w:numFmt w:val="bullet"/>
        <w:lvlText w:val="•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AECB218">
        <w:start w:val="1"/>
        <w:numFmt w:val="bullet"/>
        <w:lvlText w:val="•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F745800">
        <w:start w:val="1"/>
        <w:numFmt w:val="bullet"/>
        <w:lvlText w:val="•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2065FA2">
        <w:start w:val="1"/>
        <w:numFmt w:val="bullet"/>
        <w:lvlText w:val="•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3C40E74">
        <w:start w:val="1"/>
        <w:numFmt w:val="bullet"/>
        <w:lvlText w:val="•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444DFF8">
        <w:start w:val="1"/>
        <w:numFmt w:val="bullet"/>
        <w:lvlText w:val="•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14067D0">
        <w:start w:val="1"/>
        <w:numFmt w:val="bullet"/>
        <w:lvlText w:val="•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BECB500">
        <w:start w:val="1"/>
        <w:numFmt w:val="bullet"/>
        <w:lvlText w:val="•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2"/>
    <w:lvlOverride w:ilvl="0">
      <w:lvl w:ilvl="0" w:tplc="DF464462">
        <w:start w:val="1"/>
        <w:numFmt w:val="bullet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8545E66">
        <w:start w:val="1"/>
        <w:numFmt w:val="bullet"/>
        <w:lvlText w:val="•"/>
        <w:lvlJc w:val="left"/>
        <w:pPr>
          <w:ind w:left="1211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AECB218">
        <w:start w:val="1"/>
        <w:numFmt w:val="bullet"/>
        <w:lvlText w:val="•"/>
        <w:lvlJc w:val="left"/>
        <w:pPr>
          <w:ind w:left="206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F745800">
        <w:start w:val="1"/>
        <w:numFmt w:val="bullet"/>
        <w:lvlText w:val="•"/>
        <w:lvlJc w:val="left"/>
        <w:pPr>
          <w:ind w:left="2913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2065FA2">
        <w:start w:val="1"/>
        <w:numFmt w:val="bullet"/>
        <w:lvlText w:val="•"/>
        <w:lvlJc w:val="left"/>
        <w:pPr>
          <w:ind w:left="3764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3C40E74">
        <w:start w:val="1"/>
        <w:numFmt w:val="bullet"/>
        <w:lvlText w:val="•"/>
        <w:lvlJc w:val="left"/>
        <w:pPr>
          <w:ind w:left="461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444DFF8">
        <w:start w:val="1"/>
        <w:numFmt w:val="bullet"/>
        <w:lvlText w:val="•"/>
        <w:lvlJc w:val="left"/>
        <w:pPr>
          <w:ind w:left="546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14067D0">
        <w:start w:val="1"/>
        <w:numFmt w:val="bullet"/>
        <w:lvlText w:val="•"/>
        <w:lvlJc w:val="left"/>
        <w:pPr>
          <w:ind w:left="631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BECB500">
        <w:start w:val="1"/>
        <w:numFmt w:val="bullet"/>
        <w:lvlText w:val="•"/>
        <w:lvlJc w:val="left"/>
        <w:pPr>
          <w:ind w:left="716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7"/>
  </w:num>
  <w:num w:numId="8">
    <w:abstractNumId w:val="4"/>
  </w:num>
  <w:num w:numId="9">
    <w:abstractNumId w:val="2"/>
    <w:lvlOverride w:ilvl="0">
      <w:lvl w:ilvl="0" w:tplc="DF464462">
        <w:start w:val="1"/>
        <w:numFmt w:val="bullet"/>
        <w:lvlText w:val="•"/>
        <w:lvlJc w:val="left"/>
        <w:pPr>
          <w:ind w:left="213" w:hanging="21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8545E66">
        <w:start w:val="1"/>
        <w:numFmt w:val="bullet"/>
        <w:lvlText w:val="•"/>
        <w:lvlJc w:val="left"/>
        <w:pPr>
          <w:ind w:left="933" w:hanging="21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AECB218">
        <w:start w:val="1"/>
        <w:numFmt w:val="bullet"/>
        <w:lvlText w:val="•"/>
        <w:lvlJc w:val="left"/>
        <w:pPr>
          <w:ind w:left="1653" w:hanging="21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F745800">
        <w:start w:val="1"/>
        <w:numFmt w:val="bullet"/>
        <w:lvlText w:val="•"/>
        <w:lvlJc w:val="left"/>
        <w:pPr>
          <w:ind w:left="2373" w:hanging="21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2065FA2">
        <w:start w:val="1"/>
        <w:numFmt w:val="bullet"/>
        <w:lvlText w:val="•"/>
        <w:lvlJc w:val="left"/>
        <w:pPr>
          <w:ind w:left="3093" w:hanging="21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3C40E74">
        <w:start w:val="1"/>
        <w:numFmt w:val="bullet"/>
        <w:lvlText w:val="•"/>
        <w:lvlJc w:val="left"/>
        <w:pPr>
          <w:ind w:left="3813" w:hanging="21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444DFF8">
        <w:start w:val="1"/>
        <w:numFmt w:val="bullet"/>
        <w:lvlText w:val="•"/>
        <w:lvlJc w:val="left"/>
        <w:pPr>
          <w:ind w:left="4533" w:hanging="21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14067D0">
        <w:start w:val="1"/>
        <w:numFmt w:val="bullet"/>
        <w:lvlText w:val="•"/>
        <w:lvlJc w:val="left"/>
        <w:pPr>
          <w:ind w:left="5253" w:hanging="21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BECB500">
        <w:start w:val="1"/>
        <w:numFmt w:val="bullet"/>
        <w:lvlText w:val="•"/>
        <w:lvlJc w:val="left"/>
        <w:pPr>
          <w:ind w:left="5973" w:hanging="21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1"/>
  </w:num>
  <w:num w:numId="11">
    <w:abstractNumId w:val="5"/>
  </w:num>
  <w:num w:numId="12">
    <w:abstractNumId w:val="2"/>
    <w:lvlOverride w:ilvl="0">
      <w:lvl w:ilvl="0" w:tplc="DF464462">
        <w:start w:val="1"/>
        <w:numFmt w:val="bullet"/>
        <w:lvlText w:val="•"/>
        <w:lvlJc w:val="left"/>
        <w:pPr>
          <w:ind w:left="30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8545E66">
        <w:start w:val="1"/>
        <w:numFmt w:val="bullet"/>
        <w:lvlText w:val="•"/>
        <w:lvlJc w:val="left"/>
        <w:pPr>
          <w:ind w:left="102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AECB218">
        <w:start w:val="1"/>
        <w:numFmt w:val="bullet"/>
        <w:lvlText w:val="•"/>
        <w:lvlJc w:val="left"/>
        <w:pPr>
          <w:ind w:left="174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F745800">
        <w:start w:val="1"/>
        <w:numFmt w:val="bullet"/>
        <w:lvlText w:val="•"/>
        <w:lvlJc w:val="left"/>
        <w:pPr>
          <w:ind w:left="246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2065FA2">
        <w:start w:val="1"/>
        <w:numFmt w:val="bullet"/>
        <w:lvlText w:val="•"/>
        <w:lvlJc w:val="left"/>
        <w:pPr>
          <w:ind w:left="318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3C40E74">
        <w:start w:val="1"/>
        <w:numFmt w:val="bullet"/>
        <w:lvlText w:val="•"/>
        <w:lvlJc w:val="left"/>
        <w:pPr>
          <w:ind w:left="390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444DFF8">
        <w:start w:val="1"/>
        <w:numFmt w:val="bullet"/>
        <w:lvlText w:val="•"/>
        <w:lvlJc w:val="left"/>
        <w:pPr>
          <w:ind w:left="462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14067D0">
        <w:start w:val="1"/>
        <w:numFmt w:val="bullet"/>
        <w:lvlText w:val="•"/>
        <w:lvlJc w:val="left"/>
        <w:pPr>
          <w:ind w:left="534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BECB500">
        <w:start w:val="1"/>
        <w:numFmt w:val="bullet"/>
        <w:lvlText w:val="•"/>
        <w:lvlJc w:val="left"/>
        <w:pPr>
          <w:ind w:left="606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>
    <w:abstractNumId w:val="2"/>
    <w:lvlOverride w:ilvl="0">
      <w:lvl w:ilvl="0" w:tplc="DF464462">
        <w:start w:val="1"/>
        <w:numFmt w:val="bullet"/>
        <w:lvlText w:val="•"/>
        <w:lvlJc w:val="left"/>
        <w:pPr>
          <w:ind w:left="30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8545E66">
        <w:start w:val="1"/>
        <w:numFmt w:val="bullet"/>
        <w:lvlText w:val="•"/>
        <w:lvlJc w:val="left"/>
        <w:pPr>
          <w:ind w:left="102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AECB218">
        <w:start w:val="1"/>
        <w:numFmt w:val="bullet"/>
        <w:lvlText w:val="•"/>
        <w:lvlJc w:val="left"/>
        <w:pPr>
          <w:ind w:left="174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F745800">
        <w:start w:val="1"/>
        <w:numFmt w:val="bullet"/>
        <w:lvlText w:val="•"/>
        <w:lvlJc w:val="left"/>
        <w:pPr>
          <w:ind w:left="246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2065FA2">
        <w:start w:val="1"/>
        <w:numFmt w:val="bullet"/>
        <w:lvlText w:val="•"/>
        <w:lvlJc w:val="left"/>
        <w:pPr>
          <w:ind w:left="318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3C40E74">
        <w:start w:val="1"/>
        <w:numFmt w:val="bullet"/>
        <w:lvlText w:val="•"/>
        <w:lvlJc w:val="left"/>
        <w:pPr>
          <w:ind w:left="390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444DFF8">
        <w:start w:val="1"/>
        <w:numFmt w:val="bullet"/>
        <w:lvlText w:val="•"/>
        <w:lvlJc w:val="left"/>
        <w:pPr>
          <w:ind w:left="462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14067D0">
        <w:start w:val="1"/>
        <w:numFmt w:val="bullet"/>
        <w:lvlText w:val="•"/>
        <w:lvlJc w:val="left"/>
        <w:pPr>
          <w:ind w:left="534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BECB500">
        <w:start w:val="1"/>
        <w:numFmt w:val="bullet"/>
        <w:lvlText w:val="•"/>
        <w:lvlJc w:val="left"/>
        <w:pPr>
          <w:ind w:left="606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2"/>
    <w:lvlOverride w:ilvl="0">
      <w:lvl w:ilvl="0" w:tplc="DF464462">
        <w:start w:val="1"/>
        <w:numFmt w:val="bullet"/>
        <w:lvlText w:val="•"/>
        <w:lvlJc w:val="left"/>
        <w:pPr>
          <w:ind w:left="415" w:hanging="4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8545E66">
        <w:start w:val="1"/>
        <w:numFmt w:val="bullet"/>
        <w:lvlText w:val="•"/>
        <w:lvlJc w:val="left"/>
        <w:pPr>
          <w:ind w:left="1135" w:hanging="4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AECB218">
        <w:start w:val="1"/>
        <w:numFmt w:val="bullet"/>
        <w:lvlText w:val="•"/>
        <w:lvlJc w:val="left"/>
        <w:pPr>
          <w:ind w:left="1855" w:hanging="4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F745800">
        <w:start w:val="1"/>
        <w:numFmt w:val="bullet"/>
        <w:lvlText w:val="•"/>
        <w:lvlJc w:val="left"/>
        <w:pPr>
          <w:ind w:left="2575" w:hanging="4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2065FA2">
        <w:start w:val="1"/>
        <w:numFmt w:val="bullet"/>
        <w:lvlText w:val="•"/>
        <w:lvlJc w:val="left"/>
        <w:pPr>
          <w:ind w:left="3295" w:hanging="4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3C40E74">
        <w:start w:val="1"/>
        <w:numFmt w:val="bullet"/>
        <w:lvlText w:val="•"/>
        <w:lvlJc w:val="left"/>
        <w:pPr>
          <w:ind w:left="4015" w:hanging="4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444DFF8">
        <w:start w:val="1"/>
        <w:numFmt w:val="bullet"/>
        <w:lvlText w:val="•"/>
        <w:lvlJc w:val="left"/>
        <w:pPr>
          <w:ind w:left="4735" w:hanging="4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14067D0">
        <w:start w:val="1"/>
        <w:numFmt w:val="bullet"/>
        <w:lvlText w:val="•"/>
        <w:lvlJc w:val="left"/>
        <w:pPr>
          <w:ind w:left="5455" w:hanging="4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BECB500">
        <w:start w:val="1"/>
        <w:numFmt w:val="bullet"/>
        <w:lvlText w:val="•"/>
        <w:lvlJc w:val="left"/>
        <w:pPr>
          <w:ind w:left="6175" w:hanging="4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>
    <w:abstractNumId w:val="2"/>
    <w:lvlOverride w:ilvl="0">
      <w:lvl w:ilvl="0" w:tplc="DF464462">
        <w:start w:val="1"/>
        <w:numFmt w:val="bullet"/>
        <w:lvlText w:val="•"/>
        <w:lvlJc w:val="left"/>
        <w:pPr>
          <w:ind w:left="332" w:hanging="3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8545E66">
        <w:start w:val="1"/>
        <w:numFmt w:val="bullet"/>
        <w:lvlText w:val="•"/>
        <w:lvlJc w:val="left"/>
        <w:pPr>
          <w:ind w:left="1052" w:hanging="3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AECB218">
        <w:start w:val="1"/>
        <w:numFmt w:val="bullet"/>
        <w:lvlText w:val="•"/>
        <w:lvlJc w:val="left"/>
        <w:pPr>
          <w:ind w:left="1772" w:hanging="3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F745800">
        <w:start w:val="1"/>
        <w:numFmt w:val="bullet"/>
        <w:lvlText w:val="•"/>
        <w:lvlJc w:val="left"/>
        <w:pPr>
          <w:ind w:left="2492" w:hanging="3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2065FA2">
        <w:start w:val="1"/>
        <w:numFmt w:val="bullet"/>
        <w:lvlText w:val="•"/>
        <w:lvlJc w:val="left"/>
        <w:pPr>
          <w:ind w:left="3212" w:hanging="3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3C40E74">
        <w:start w:val="1"/>
        <w:numFmt w:val="bullet"/>
        <w:lvlText w:val="•"/>
        <w:lvlJc w:val="left"/>
        <w:pPr>
          <w:ind w:left="3932" w:hanging="3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444DFF8">
        <w:start w:val="1"/>
        <w:numFmt w:val="bullet"/>
        <w:lvlText w:val="•"/>
        <w:lvlJc w:val="left"/>
        <w:pPr>
          <w:ind w:left="4652" w:hanging="3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14067D0">
        <w:start w:val="1"/>
        <w:numFmt w:val="bullet"/>
        <w:lvlText w:val="•"/>
        <w:lvlJc w:val="left"/>
        <w:pPr>
          <w:ind w:left="5372" w:hanging="3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BECB500">
        <w:start w:val="1"/>
        <w:numFmt w:val="bullet"/>
        <w:lvlText w:val="•"/>
        <w:lvlJc w:val="left"/>
        <w:pPr>
          <w:ind w:left="6092" w:hanging="3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6"/>
  </w:num>
  <w:num w:numId="17">
    <w:abstractNumId w:val="3"/>
  </w:num>
  <w:num w:numId="18">
    <w:abstractNumId w:val="2"/>
    <w:lvlOverride w:ilvl="0">
      <w:lvl w:ilvl="0" w:tplc="DF464462">
        <w:start w:val="1"/>
        <w:numFmt w:val="bullet"/>
        <w:lvlText w:val="•"/>
        <w:lvlJc w:val="left"/>
        <w:pPr>
          <w:ind w:left="415" w:hanging="4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8545E66">
        <w:start w:val="1"/>
        <w:numFmt w:val="bullet"/>
        <w:lvlText w:val="•"/>
        <w:lvlJc w:val="left"/>
        <w:pPr>
          <w:ind w:left="1135" w:hanging="4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AECB218">
        <w:start w:val="1"/>
        <w:numFmt w:val="bullet"/>
        <w:lvlText w:val="•"/>
        <w:lvlJc w:val="left"/>
        <w:pPr>
          <w:ind w:left="1855" w:hanging="4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F745800">
        <w:start w:val="1"/>
        <w:numFmt w:val="bullet"/>
        <w:lvlText w:val="•"/>
        <w:lvlJc w:val="left"/>
        <w:pPr>
          <w:ind w:left="2575" w:hanging="4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2065FA2">
        <w:start w:val="1"/>
        <w:numFmt w:val="bullet"/>
        <w:lvlText w:val="•"/>
        <w:lvlJc w:val="left"/>
        <w:pPr>
          <w:ind w:left="3295" w:hanging="4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3C40E74">
        <w:start w:val="1"/>
        <w:numFmt w:val="bullet"/>
        <w:lvlText w:val="•"/>
        <w:lvlJc w:val="left"/>
        <w:pPr>
          <w:ind w:left="4015" w:hanging="4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444DFF8">
        <w:start w:val="1"/>
        <w:numFmt w:val="bullet"/>
        <w:lvlText w:val="•"/>
        <w:lvlJc w:val="left"/>
        <w:pPr>
          <w:ind w:left="4735" w:hanging="4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14067D0">
        <w:start w:val="1"/>
        <w:numFmt w:val="bullet"/>
        <w:lvlText w:val="•"/>
        <w:lvlJc w:val="left"/>
        <w:pPr>
          <w:ind w:left="5455" w:hanging="4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BECB500">
        <w:start w:val="1"/>
        <w:numFmt w:val="bullet"/>
        <w:lvlText w:val="•"/>
        <w:lvlJc w:val="left"/>
        <w:pPr>
          <w:ind w:left="6175" w:hanging="4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531C7"/>
    <w:rsid w:val="00854A6F"/>
    <w:rsid w:val="00865409"/>
    <w:rsid w:val="00A53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531C7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531C7"/>
    <w:rPr>
      <w:u w:val="single"/>
    </w:rPr>
  </w:style>
  <w:style w:type="paragraph" w:customStyle="1" w:styleId="HeaderFooter">
    <w:name w:val="Header &amp; Footer"/>
    <w:rsid w:val="00A531C7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shd w:val="nil"/>
      <w:lang w:val="en-US"/>
    </w:rPr>
  </w:style>
  <w:style w:type="paragraph" w:customStyle="1" w:styleId="Body">
    <w:name w:val="Body"/>
    <w:rsid w:val="00A531C7"/>
    <w:rPr>
      <w:rFonts w:ascii="Helvetica Neue" w:hAnsi="Helvetica Neue" w:cs="Arial Unicode MS"/>
      <w:color w:val="000000"/>
      <w:sz w:val="22"/>
      <w:szCs w:val="22"/>
      <w:shd w:val="nil"/>
      <w:lang w:val="en-US"/>
    </w:rPr>
  </w:style>
  <w:style w:type="numbering" w:customStyle="1" w:styleId="Numbered">
    <w:name w:val="Numbered"/>
    <w:rsid w:val="00A531C7"/>
    <w:pPr>
      <w:numPr>
        <w:numId w:val="1"/>
      </w:numPr>
    </w:pPr>
  </w:style>
  <w:style w:type="character" w:customStyle="1" w:styleId="Link">
    <w:name w:val="Link"/>
    <w:rsid w:val="00A531C7"/>
    <w:rPr>
      <w:u w:val="single"/>
    </w:rPr>
  </w:style>
  <w:style w:type="character" w:customStyle="1" w:styleId="Hyperlink0">
    <w:name w:val="Hyperlink.0"/>
    <w:basedOn w:val="Link"/>
    <w:rsid w:val="00A531C7"/>
    <w:rPr>
      <w:b/>
      <w:bCs/>
      <w:outline w:val="0"/>
      <w:color w:val="0432FF"/>
    </w:rPr>
  </w:style>
  <w:style w:type="numbering" w:customStyle="1" w:styleId="Bullet">
    <w:name w:val="Bullet"/>
    <w:rsid w:val="00A531C7"/>
    <w:pPr>
      <w:numPr>
        <w:numId w:val="7"/>
      </w:numPr>
    </w:pPr>
  </w:style>
  <w:style w:type="numbering" w:customStyle="1" w:styleId="Harvard">
    <w:name w:val="Harvard"/>
    <w:rsid w:val="00A531C7"/>
    <w:pPr>
      <w:numPr>
        <w:numId w:val="10"/>
      </w:numPr>
    </w:pPr>
  </w:style>
  <w:style w:type="numbering" w:customStyle="1" w:styleId="Lettered">
    <w:name w:val="Lettered"/>
    <w:rsid w:val="00A531C7"/>
    <w:pPr>
      <w:numPr>
        <w:numId w:val="16"/>
      </w:numPr>
    </w:pPr>
  </w:style>
  <w:style w:type="paragraph" w:customStyle="1" w:styleId="TableStyle1">
    <w:name w:val="Table Style 1"/>
    <w:rsid w:val="00A531C7"/>
    <w:rPr>
      <w:rFonts w:ascii="Helvetica Neue" w:eastAsia="Helvetica Neue" w:hAnsi="Helvetica Neue" w:cs="Helvetica Neue"/>
      <w:b/>
      <w:bCs/>
      <w:color w:val="000000"/>
      <w:shd w:val="nil"/>
    </w:rPr>
  </w:style>
  <w:style w:type="paragraph" w:customStyle="1" w:styleId="TableStyle2">
    <w:name w:val="Table Style 2"/>
    <w:rsid w:val="00A531C7"/>
    <w:rPr>
      <w:rFonts w:ascii="Helvetica Neue" w:eastAsia="Helvetica Neue" w:hAnsi="Helvetica Neue" w:cs="Helvetica Neue"/>
      <w:color w:val="000000"/>
      <w:shd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4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A6F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854A6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54A6F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854A6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54A6F"/>
    <w:rPr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hyperlink" Target="https://ldwa.org.uk/admin_clubs_new/club_login.php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://www.labelplanet.co.uk" TargetMode="External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mailto:design@first4numbers.co.uk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1624</Words>
  <Characters>9262</Characters>
  <Application>Microsoft Office Word</Application>
  <DocSecurity>0</DocSecurity>
  <Lines>77</Lines>
  <Paragraphs>21</Paragraphs>
  <ScaleCrop>false</ScaleCrop>
  <Company>Microsoft</Company>
  <LinksUpToDate>false</LinksUpToDate>
  <CharactersWithSpaces>10865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Clive Frankham</cp:lastModifiedBy>
  <cp:revision>2</cp:revision>
  <dcterms:created xsi:type="dcterms:W3CDTF">2026-03-16T20:19:00Z</dcterms:created>
  <dcterms:modified xsi:type="dcterms:W3CDTF">2026-03-16T20:25:00Z</dcterms:modified>
</cp:coreProperties>
</file>