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B1" w:rsidRPr="008D265D" w:rsidRDefault="007E46E7" w:rsidP="007E46E7">
      <w:pPr>
        <w:pStyle w:val="NormalWeb"/>
        <w:shd w:val="clear" w:color="auto" w:fill="FFFFFF"/>
        <w:spacing w:before="0" w:beforeAutospacing="0" w:after="0" w:afterAutospacing="0"/>
        <w:jc w:val="center"/>
        <w:rPr>
          <w:rFonts w:ascii="Arial" w:hAnsi="Arial" w:cs="Arial"/>
          <w:b/>
          <w:color w:val="000000"/>
          <w:sz w:val="28"/>
          <w:szCs w:val="28"/>
        </w:rPr>
      </w:pPr>
      <w:r w:rsidRPr="008D265D">
        <w:rPr>
          <w:rFonts w:ascii="Arial" w:hAnsi="Arial" w:cs="Arial"/>
          <w:b/>
          <w:color w:val="000000"/>
          <w:sz w:val="28"/>
          <w:szCs w:val="28"/>
        </w:rPr>
        <w:t>Radwinter to Beeleigh Abbey</w:t>
      </w:r>
    </w:p>
    <w:p w:rsidR="00FE49B1" w:rsidRPr="008D265D" w:rsidRDefault="00FE49B1" w:rsidP="007E46E7">
      <w:pPr>
        <w:pStyle w:val="NormalWeb"/>
        <w:shd w:val="clear" w:color="auto" w:fill="FFFFFF"/>
        <w:spacing w:before="0" w:beforeAutospacing="0" w:after="0" w:afterAutospacing="0"/>
        <w:jc w:val="center"/>
        <w:rPr>
          <w:rFonts w:ascii="Arial" w:hAnsi="Arial" w:cs="Arial"/>
          <w:b/>
          <w:color w:val="000000"/>
          <w:sz w:val="28"/>
          <w:szCs w:val="28"/>
        </w:rPr>
      </w:pPr>
    </w:p>
    <w:p w:rsidR="007E46E7" w:rsidRPr="008D265D" w:rsidRDefault="00FE49B1" w:rsidP="008D265D">
      <w:pPr>
        <w:pStyle w:val="NormalWeb"/>
        <w:shd w:val="clear" w:color="auto" w:fill="FFFFFF"/>
        <w:spacing w:before="0" w:beforeAutospacing="0" w:after="0" w:afterAutospacing="0"/>
        <w:jc w:val="center"/>
        <w:rPr>
          <w:rFonts w:ascii="Arial" w:hAnsi="Arial" w:cs="Arial"/>
          <w:b/>
          <w:color w:val="000000"/>
        </w:rPr>
      </w:pPr>
      <w:r w:rsidRPr="008D265D">
        <w:rPr>
          <w:rFonts w:ascii="Arial" w:hAnsi="Arial" w:cs="Arial"/>
          <w:b/>
          <w:color w:val="000000"/>
        </w:rPr>
        <w:t>A</w:t>
      </w:r>
      <w:r w:rsidR="007E46E7" w:rsidRPr="008D265D">
        <w:rPr>
          <w:rFonts w:ascii="Arial" w:hAnsi="Arial" w:cs="Arial"/>
          <w:b/>
          <w:color w:val="000000"/>
        </w:rPr>
        <w:t xml:space="preserve"> long</w:t>
      </w:r>
      <w:r w:rsidR="00F66534" w:rsidRPr="008D265D">
        <w:rPr>
          <w:rFonts w:ascii="Arial" w:hAnsi="Arial" w:cs="Arial"/>
          <w:b/>
          <w:color w:val="000000"/>
        </w:rPr>
        <w:t>-</w:t>
      </w:r>
      <w:r w:rsidR="007E46E7" w:rsidRPr="008D265D">
        <w:rPr>
          <w:rFonts w:ascii="Arial" w:hAnsi="Arial" w:cs="Arial"/>
          <w:b/>
          <w:color w:val="000000"/>
        </w:rPr>
        <w:t>distance walk following a medieval route-way through the heart of Essex</w:t>
      </w:r>
    </w:p>
    <w:p w:rsidR="00523845" w:rsidRPr="00207D7C" w:rsidRDefault="00523845" w:rsidP="007E46E7">
      <w:pPr>
        <w:pStyle w:val="NormalWeb"/>
        <w:shd w:val="clear" w:color="auto" w:fill="FFFFFF"/>
        <w:spacing w:before="0" w:beforeAutospacing="0" w:after="0" w:afterAutospacing="0"/>
        <w:jc w:val="center"/>
        <w:rPr>
          <w:rFonts w:ascii="Arial" w:hAnsi="Arial" w:cs="Arial"/>
          <w:color w:val="000000"/>
          <w:sz w:val="20"/>
          <w:szCs w:val="20"/>
        </w:rPr>
      </w:pPr>
    </w:p>
    <w:p w:rsidR="007E46E7" w:rsidRPr="00207D7C" w:rsidRDefault="007E46E7" w:rsidP="007E46E7">
      <w:pPr>
        <w:pStyle w:val="NormalWeb"/>
        <w:shd w:val="clear" w:color="auto" w:fill="FFFFFF"/>
        <w:spacing w:before="0" w:beforeAutospacing="0" w:after="0" w:afterAutospacing="0"/>
        <w:jc w:val="center"/>
        <w:rPr>
          <w:rFonts w:ascii="Arial" w:hAnsi="Arial" w:cs="Arial"/>
          <w:b/>
          <w:color w:val="000000"/>
          <w:sz w:val="20"/>
          <w:szCs w:val="20"/>
        </w:rPr>
      </w:pPr>
    </w:p>
    <w:p w:rsidR="00E15FD6" w:rsidRPr="00FE49B1" w:rsidRDefault="00901586" w:rsidP="00B665DB">
      <w:pPr>
        <w:pStyle w:val="NormalWeb"/>
        <w:shd w:val="clear" w:color="auto" w:fill="FFFFFF"/>
        <w:spacing w:before="0" w:beforeAutospacing="0" w:after="0" w:afterAutospacing="0" w:line="276" w:lineRule="auto"/>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26631FA9" wp14:editId="43C2704F">
                <wp:simplePos x="0" y="0"/>
                <wp:positionH relativeFrom="column">
                  <wp:posOffset>0</wp:posOffset>
                </wp:positionH>
                <wp:positionV relativeFrom="paragraph">
                  <wp:posOffset>3729355</wp:posOffset>
                </wp:positionV>
                <wp:extent cx="208597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85975" cy="635"/>
                        </a:xfrm>
                        <a:prstGeom prst="rect">
                          <a:avLst/>
                        </a:prstGeom>
                        <a:solidFill>
                          <a:prstClr val="white"/>
                        </a:solidFill>
                        <a:ln>
                          <a:noFill/>
                        </a:ln>
                        <a:effectLst/>
                      </wps:spPr>
                      <wps:txbx>
                        <w:txbxContent>
                          <w:p w:rsidR="00901586" w:rsidRPr="007357D5" w:rsidRDefault="00901586" w:rsidP="00901586">
                            <w:pPr>
                              <w:pStyle w:val="Caption"/>
                              <w:rPr>
                                <w:rFonts w:ascii="Arial" w:eastAsia="Times New Roman" w:hAnsi="Arial" w:cs="Arial"/>
                                <w:noProof/>
                                <w:sz w:val="20"/>
                                <w:szCs w:val="20"/>
                              </w:rPr>
                            </w:pPr>
                            <w:r>
                              <w:t xml:space="preserve">River Pant at Radwinter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93.65pt;width:164.25pt;height:.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" stroked="f">
                <v:textbox style="mso-fit-shape-to-text:t" inset="0,0,0,0">
                  <w:txbxContent>
                    <w:p w:rsidR="00901586" w:rsidRPr="007357D5" w:rsidRDefault="00901586" w:rsidP="00901586">
                      <w:pPr>
                        <w:pStyle w:val="Caption"/>
                        <w:rPr>
                          <w:rFonts w:ascii="Arial" w:eastAsia="Times New Roman" w:hAnsi="Arial" w:cs="Arial"/>
                          <w:noProof/>
                          <w:sz w:val="20"/>
                          <w:szCs w:val="20"/>
                        </w:rPr>
                      </w:pPr>
                      <w:r>
                        <w:t xml:space="preserve">River Pant at Radwinter </w:t>
                      </w:r>
                    </w:p>
                  </w:txbxContent>
                </v:textbox>
                <w10:wrap type="square"/>
              </v:shape>
            </w:pict>
          </mc:Fallback>
        </mc:AlternateContent>
      </w:r>
      <w:r w:rsidR="00413092">
        <w:rPr>
          <w:rFonts w:ascii="Arial" w:hAnsi="Arial" w:cs="Arial"/>
          <w:noProof/>
          <w:sz w:val="20"/>
          <w:szCs w:val="20"/>
        </w:rPr>
        <w:drawing>
          <wp:anchor distT="0" distB="0" distL="114300" distR="114300" simplePos="0" relativeHeight="251658240" behindDoc="0" locked="0" layoutInCell="1" allowOverlap="1" wp14:anchorId="5D0261A4" wp14:editId="3F68BD13">
            <wp:simplePos x="457200" y="457200"/>
            <wp:positionH relativeFrom="margin">
              <wp:align>left</wp:align>
            </wp:positionH>
            <wp:positionV relativeFrom="margin">
              <wp:align>center</wp:align>
            </wp:positionV>
            <wp:extent cx="2085975" cy="2809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1 Pant_at_Radwi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2809875"/>
                    </a:xfrm>
                    <a:prstGeom prst="rect">
                      <a:avLst/>
                    </a:prstGeom>
                  </pic:spPr>
                </pic:pic>
              </a:graphicData>
            </a:graphic>
            <wp14:sizeRelH relativeFrom="margin">
              <wp14:pctWidth>0</wp14:pctWidth>
            </wp14:sizeRelH>
            <wp14:sizeRelV relativeFrom="margin">
              <wp14:pctHeight>0</wp14:pctHeight>
            </wp14:sizeRelV>
          </wp:anchor>
        </w:drawing>
      </w:r>
      <w:r w:rsidR="00F66534" w:rsidRPr="00207D7C">
        <w:rPr>
          <w:rFonts w:ascii="Arial" w:hAnsi="Arial" w:cs="Arial"/>
          <w:color w:val="000000"/>
          <w:sz w:val="20"/>
          <w:szCs w:val="20"/>
        </w:rPr>
        <w:t xml:space="preserve">This </w:t>
      </w:r>
      <w:r w:rsidR="002F4C6C">
        <w:rPr>
          <w:rFonts w:ascii="Arial" w:hAnsi="Arial" w:cs="Arial"/>
          <w:color w:val="000000"/>
          <w:sz w:val="20"/>
          <w:szCs w:val="20"/>
        </w:rPr>
        <w:t>recently</w:t>
      </w:r>
      <w:r>
        <w:rPr>
          <w:rFonts w:ascii="Arial" w:hAnsi="Arial" w:cs="Arial"/>
          <w:color w:val="000000"/>
          <w:sz w:val="20"/>
          <w:szCs w:val="20"/>
        </w:rPr>
        <w:t xml:space="preserve"> published booklet </w:t>
      </w:r>
      <w:r w:rsidR="00207D7C" w:rsidRPr="00207D7C">
        <w:rPr>
          <w:rFonts w:ascii="Arial" w:hAnsi="Arial" w:cs="Arial"/>
          <w:color w:val="000000"/>
          <w:sz w:val="20"/>
          <w:szCs w:val="20"/>
        </w:rPr>
        <w:t xml:space="preserve">is based on a historical reference documenting </w:t>
      </w:r>
      <w:r w:rsidR="00207D7C">
        <w:rPr>
          <w:rFonts w:ascii="Arial" w:hAnsi="Arial" w:cs="Arial"/>
          <w:color w:val="000000"/>
          <w:sz w:val="20"/>
          <w:szCs w:val="20"/>
        </w:rPr>
        <w:t xml:space="preserve"> </w:t>
      </w:r>
      <w:r w:rsidR="00E15FD6" w:rsidRPr="00FE49B1">
        <w:rPr>
          <w:rFonts w:ascii="Arial" w:hAnsi="Arial" w:cs="Arial"/>
          <w:sz w:val="20"/>
          <w:szCs w:val="20"/>
        </w:rPr>
        <w:t xml:space="preserve">that in the Middle Ages corn was transported by water from the village of Radwinter (near Saffron Walden) to Beeleigh Abbey, at Maldon, via the Rivers Pant and Blackwater (actually one and the same river).  In the present day it is not possible to make this journey by boat, but this entire stretch of river valley can be walked, following </w:t>
      </w:r>
      <w:r w:rsidR="00413092">
        <w:rPr>
          <w:rFonts w:ascii="Arial" w:hAnsi="Arial" w:cs="Arial"/>
          <w:sz w:val="20"/>
          <w:szCs w:val="20"/>
        </w:rPr>
        <w:t xml:space="preserve">mainly </w:t>
      </w:r>
      <w:r w:rsidR="00E15FD6" w:rsidRPr="00FE49B1">
        <w:rPr>
          <w:rFonts w:ascii="Arial" w:hAnsi="Arial" w:cs="Arial"/>
          <w:sz w:val="20"/>
          <w:szCs w:val="20"/>
        </w:rPr>
        <w:t>public f</w:t>
      </w:r>
      <w:r w:rsidR="00413092">
        <w:rPr>
          <w:rFonts w:ascii="Arial" w:hAnsi="Arial" w:cs="Arial"/>
          <w:sz w:val="20"/>
          <w:szCs w:val="20"/>
        </w:rPr>
        <w:t xml:space="preserve">ootpaths and minor roads. </w:t>
      </w:r>
      <w:r w:rsidR="00E15FD6" w:rsidRPr="00FE49B1">
        <w:rPr>
          <w:rFonts w:ascii="Arial" w:hAnsi="Arial" w:cs="Arial"/>
          <w:sz w:val="20"/>
          <w:szCs w:val="20"/>
        </w:rPr>
        <w:t>Sometimes the path goes alongside the riverbank, but often takes a route well away from the valley bottom, making for a varied journey, across meadows, fields and farmyards, through churchyards, past watermills and into some of the most attractive small towns and villages in Essex each with its own distinct character.</w:t>
      </w:r>
    </w:p>
    <w:p w:rsidR="00FE49B1" w:rsidRDefault="00E15FD6" w:rsidP="00B665DB">
      <w:pPr>
        <w:jc w:val="both"/>
        <w:rPr>
          <w:rFonts w:ascii="Arial" w:hAnsi="Arial" w:cs="Arial"/>
          <w:sz w:val="20"/>
          <w:szCs w:val="20"/>
        </w:rPr>
      </w:pPr>
      <w:r w:rsidRPr="00FE49B1">
        <w:rPr>
          <w:rFonts w:ascii="Arial" w:hAnsi="Arial" w:cs="Arial"/>
          <w:sz w:val="20"/>
          <w:szCs w:val="20"/>
        </w:rPr>
        <w:t>The main aim of this booklet is to create</w:t>
      </w:r>
      <w:r w:rsidR="008D265D">
        <w:rPr>
          <w:rFonts w:ascii="Arial" w:hAnsi="Arial" w:cs="Arial"/>
          <w:sz w:val="20"/>
          <w:szCs w:val="20"/>
        </w:rPr>
        <w:t xml:space="preserve"> an enjoyable walk, but it also </w:t>
      </w:r>
      <w:r w:rsidRPr="00FE49B1">
        <w:rPr>
          <w:rFonts w:ascii="Arial" w:hAnsi="Arial" w:cs="Arial"/>
          <w:sz w:val="20"/>
          <w:szCs w:val="20"/>
        </w:rPr>
        <w:t>tries to convey something of what it must have been like to make this journey in the medieval period either by river or on foot.  Th</w:t>
      </w:r>
      <w:r w:rsidR="000104D0">
        <w:rPr>
          <w:rFonts w:ascii="Arial" w:hAnsi="Arial" w:cs="Arial"/>
          <w:sz w:val="20"/>
          <w:szCs w:val="20"/>
        </w:rPr>
        <w:t>e</w:t>
      </w:r>
      <w:r w:rsidRPr="00FE49B1">
        <w:rPr>
          <w:rFonts w:ascii="Arial" w:hAnsi="Arial" w:cs="Arial"/>
          <w:sz w:val="20"/>
          <w:szCs w:val="20"/>
        </w:rPr>
        <w:t xml:space="preserve"> booklet comprises a route narrative, sketch maps and observations on what the medieval traveller may have encountered and what can be seen in the present day.  The route is 40miles long (64km) and </w:t>
      </w:r>
      <w:r w:rsidR="00207D7C" w:rsidRPr="00FE49B1">
        <w:rPr>
          <w:rFonts w:ascii="Arial" w:hAnsi="Arial" w:cs="Arial"/>
          <w:sz w:val="20"/>
          <w:szCs w:val="20"/>
        </w:rPr>
        <w:t>is divided into four stages of roughly equal length</w:t>
      </w:r>
      <w:r w:rsidRPr="00FE49B1">
        <w:rPr>
          <w:rFonts w:ascii="Arial" w:hAnsi="Arial" w:cs="Arial"/>
          <w:sz w:val="20"/>
          <w:szCs w:val="20"/>
        </w:rPr>
        <w:t xml:space="preserve">.  </w:t>
      </w:r>
    </w:p>
    <w:p w:rsidR="0018196D" w:rsidRPr="002B65DB" w:rsidRDefault="00FE49B1" w:rsidP="00B665DB">
      <w:pPr>
        <w:jc w:val="both"/>
        <w:rPr>
          <w:rFonts w:ascii="Arial" w:hAnsi="Arial" w:cs="Arial"/>
          <w:color w:val="002060"/>
          <w:sz w:val="18"/>
          <w:szCs w:val="18"/>
        </w:rPr>
      </w:pPr>
      <w:r w:rsidRPr="002B65DB">
        <w:rPr>
          <w:rFonts w:ascii="Arial" w:hAnsi="Arial" w:cs="Arial"/>
          <w:color w:val="002060"/>
          <w:sz w:val="18"/>
          <w:szCs w:val="18"/>
        </w:rPr>
        <w:t>The booklet retails at £5 and is available from: The Art Place</w:t>
      </w:r>
      <w:r w:rsidR="00413092" w:rsidRPr="002B65DB">
        <w:rPr>
          <w:rFonts w:ascii="Arial" w:hAnsi="Arial" w:cs="Arial"/>
          <w:color w:val="002060"/>
          <w:sz w:val="18"/>
          <w:szCs w:val="18"/>
        </w:rPr>
        <w:t>,</w:t>
      </w:r>
      <w:r w:rsidRPr="002B65DB">
        <w:rPr>
          <w:rFonts w:ascii="Arial" w:hAnsi="Arial" w:cs="Arial"/>
          <w:color w:val="002060"/>
          <w:sz w:val="18"/>
          <w:szCs w:val="18"/>
        </w:rPr>
        <w:t xml:space="preserve"> </w:t>
      </w:r>
      <w:bookmarkStart w:id="0" w:name="_GoBack"/>
      <w:bookmarkEnd w:id="0"/>
      <w:r w:rsidRPr="002B65DB">
        <w:rPr>
          <w:rFonts w:ascii="Arial" w:hAnsi="Arial" w:cs="Arial"/>
          <w:color w:val="002060"/>
          <w:sz w:val="18"/>
          <w:szCs w:val="18"/>
        </w:rPr>
        <w:t>Meadows shopping centre, Chelmsford;</w:t>
      </w:r>
      <w:r w:rsidR="002B65DB">
        <w:rPr>
          <w:rFonts w:ascii="Arial" w:hAnsi="Arial" w:cs="Arial"/>
          <w:color w:val="002060"/>
          <w:sz w:val="18"/>
          <w:szCs w:val="18"/>
        </w:rPr>
        <w:t xml:space="preserve"> </w:t>
      </w:r>
      <w:r w:rsidRPr="002B65DB">
        <w:rPr>
          <w:rFonts w:ascii="Arial" w:hAnsi="Arial" w:cs="Arial"/>
          <w:color w:val="002060"/>
          <w:sz w:val="18"/>
          <w:szCs w:val="18"/>
        </w:rPr>
        <w:t>Harts Books, Saffron Walden; Between the Lines bookshop, Great Bardfield</w:t>
      </w:r>
      <w:r w:rsidR="00AB57DD">
        <w:rPr>
          <w:rFonts w:ascii="Arial" w:hAnsi="Arial" w:cs="Arial"/>
          <w:color w:val="002060"/>
          <w:sz w:val="18"/>
          <w:szCs w:val="18"/>
        </w:rPr>
        <w:t>;</w:t>
      </w:r>
      <w:r w:rsidRPr="002B65DB">
        <w:rPr>
          <w:rFonts w:ascii="Arial" w:hAnsi="Arial" w:cs="Arial"/>
          <w:color w:val="002060"/>
          <w:sz w:val="18"/>
          <w:szCs w:val="18"/>
        </w:rPr>
        <w:t xml:space="preserve"> Red Lion Books, Colchester</w:t>
      </w:r>
      <w:r w:rsidR="00AB57DD">
        <w:rPr>
          <w:rFonts w:ascii="Arial" w:hAnsi="Arial" w:cs="Arial"/>
          <w:color w:val="002060"/>
          <w:sz w:val="18"/>
          <w:szCs w:val="18"/>
        </w:rPr>
        <w:t>; Brick Lane Bookshop, London</w:t>
      </w:r>
      <w:r w:rsidRPr="002B65DB">
        <w:rPr>
          <w:rFonts w:ascii="Arial" w:hAnsi="Arial" w:cs="Arial"/>
          <w:color w:val="002060"/>
          <w:sz w:val="18"/>
          <w:szCs w:val="18"/>
        </w:rPr>
        <w:t>.</w:t>
      </w:r>
      <w:r w:rsidR="00901586" w:rsidRPr="002B65DB">
        <w:rPr>
          <w:rFonts w:ascii="Arial" w:hAnsi="Arial" w:cs="Arial"/>
          <w:color w:val="002060"/>
          <w:sz w:val="18"/>
          <w:szCs w:val="18"/>
        </w:rPr>
        <w:t xml:space="preserve"> It is also available</w:t>
      </w:r>
      <w:r w:rsidR="004F6259">
        <w:rPr>
          <w:rFonts w:ascii="Arial" w:hAnsi="Arial" w:cs="Arial"/>
          <w:color w:val="002060"/>
          <w:sz w:val="18"/>
          <w:szCs w:val="18"/>
        </w:rPr>
        <w:t xml:space="preserve"> from tourist information centres at</w:t>
      </w:r>
      <w:r w:rsidR="00901586" w:rsidRPr="002B65DB">
        <w:rPr>
          <w:rFonts w:ascii="Arial" w:hAnsi="Arial" w:cs="Arial"/>
          <w:color w:val="002060"/>
          <w:sz w:val="18"/>
          <w:szCs w:val="18"/>
        </w:rPr>
        <w:t xml:space="preserve"> </w:t>
      </w:r>
      <w:r w:rsidR="002B65DB" w:rsidRPr="002B65DB">
        <w:rPr>
          <w:rFonts w:ascii="Arial" w:hAnsi="Arial" w:cs="Arial"/>
          <w:color w:val="002060"/>
          <w:sz w:val="18"/>
          <w:szCs w:val="18"/>
        </w:rPr>
        <w:t>Saffron Walden, Bishop’s Stortford</w:t>
      </w:r>
      <w:r w:rsidR="004F6259">
        <w:rPr>
          <w:rFonts w:ascii="Arial" w:hAnsi="Arial" w:cs="Arial"/>
          <w:color w:val="002060"/>
          <w:sz w:val="18"/>
          <w:szCs w:val="18"/>
        </w:rPr>
        <w:t xml:space="preserve">, Witham, and Maldon, </w:t>
      </w:r>
      <w:r w:rsidR="002B65DB" w:rsidRPr="002B65DB">
        <w:rPr>
          <w:rFonts w:ascii="Arial" w:hAnsi="Arial" w:cs="Arial"/>
          <w:color w:val="002060"/>
          <w:sz w:val="18"/>
          <w:szCs w:val="18"/>
        </w:rPr>
        <w:t xml:space="preserve">and </w:t>
      </w:r>
      <w:r w:rsidR="00901586" w:rsidRPr="002B65DB">
        <w:rPr>
          <w:rFonts w:ascii="Arial" w:hAnsi="Arial" w:cs="Arial"/>
          <w:color w:val="002060"/>
          <w:sz w:val="18"/>
          <w:szCs w:val="18"/>
        </w:rPr>
        <w:t>from the author</w:t>
      </w:r>
      <w:r w:rsidR="002137FD" w:rsidRPr="002B65DB">
        <w:rPr>
          <w:rFonts w:ascii="Arial" w:hAnsi="Arial" w:cs="Arial"/>
          <w:color w:val="002060"/>
          <w:sz w:val="18"/>
          <w:szCs w:val="18"/>
        </w:rPr>
        <w:t>, Helen Walker,</w:t>
      </w:r>
      <w:r w:rsidR="00901586" w:rsidRPr="002B65DB">
        <w:rPr>
          <w:rFonts w:ascii="Arial" w:hAnsi="Arial" w:cs="Arial"/>
          <w:color w:val="002060"/>
          <w:sz w:val="18"/>
          <w:szCs w:val="18"/>
        </w:rPr>
        <w:t xml:space="preserve"> via email at walker1956@btinternet.com. </w:t>
      </w:r>
    </w:p>
    <w:sectPr w:rsidR="0018196D" w:rsidRPr="002B65DB" w:rsidSect="000B1436">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60CF2"/>
    <w:multiLevelType w:val="hybridMultilevel"/>
    <w:tmpl w:val="A1A4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E5"/>
    <w:rsid w:val="000104D0"/>
    <w:rsid w:val="00020FA9"/>
    <w:rsid w:val="00032E61"/>
    <w:rsid w:val="000B1436"/>
    <w:rsid w:val="000C0FFE"/>
    <w:rsid w:val="00140A62"/>
    <w:rsid w:val="001675E5"/>
    <w:rsid w:val="0018196D"/>
    <w:rsid w:val="001C0376"/>
    <w:rsid w:val="00207D7C"/>
    <w:rsid w:val="002137FD"/>
    <w:rsid w:val="002A0044"/>
    <w:rsid w:val="002B65DB"/>
    <w:rsid w:val="002B7C62"/>
    <w:rsid w:val="002F4C6C"/>
    <w:rsid w:val="003B0563"/>
    <w:rsid w:val="00413092"/>
    <w:rsid w:val="00492716"/>
    <w:rsid w:val="004F6259"/>
    <w:rsid w:val="00523845"/>
    <w:rsid w:val="00530E87"/>
    <w:rsid w:val="005A0E48"/>
    <w:rsid w:val="00621B93"/>
    <w:rsid w:val="00681CB7"/>
    <w:rsid w:val="006908C6"/>
    <w:rsid w:val="006A12CC"/>
    <w:rsid w:val="006E13AE"/>
    <w:rsid w:val="007E46E7"/>
    <w:rsid w:val="00842E62"/>
    <w:rsid w:val="00856756"/>
    <w:rsid w:val="008D265D"/>
    <w:rsid w:val="00901586"/>
    <w:rsid w:val="00932464"/>
    <w:rsid w:val="00971EF8"/>
    <w:rsid w:val="009F65E6"/>
    <w:rsid w:val="00A55484"/>
    <w:rsid w:val="00A91420"/>
    <w:rsid w:val="00AB57DD"/>
    <w:rsid w:val="00B305D5"/>
    <w:rsid w:val="00B56896"/>
    <w:rsid w:val="00B665DB"/>
    <w:rsid w:val="00C57606"/>
    <w:rsid w:val="00CF7013"/>
    <w:rsid w:val="00D646CF"/>
    <w:rsid w:val="00D92C31"/>
    <w:rsid w:val="00DD4B50"/>
    <w:rsid w:val="00E15FD6"/>
    <w:rsid w:val="00E82774"/>
    <w:rsid w:val="00F66534"/>
    <w:rsid w:val="00F8253E"/>
    <w:rsid w:val="00FD381C"/>
    <w:rsid w:val="00FE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A9"/>
    <w:rPr>
      <w:rFonts w:ascii="Tahoma" w:hAnsi="Tahoma" w:cs="Tahoma"/>
      <w:sz w:val="16"/>
      <w:szCs w:val="16"/>
    </w:rPr>
  </w:style>
  <w:style w:type="character" w:styleId="Hyperlink">
    <w:name w:val="Hyperlink"/>
    <w:basedOn w:val="DefaultParagraphFont"/>
    <w:uiPriority w:val="99"/>
    <w:unhideWhenUsed/>
    <w:rsid w:val="00621B93"/>
    <w:rPr>
      <w:color w:val="0000FF" w:themeColor="hyperlink"/>
      <w:u w:val="single"/>
    </w:rPr>
  </w:style>
  <w:style w:type="paragraph" w:styleId="Caption">
    <w:name w:val="caption"/>
    <w:basedOn w:val="Normal"/>
    <w:next w:val="Normal"/>
    <w:uiPriority w:val="35"/>
    <w:unhideWhenUsed/>
    <w:qFormat/>
    <w:rsid w:val="008D265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A9"/>
    <w:rPr>
      <w:rFonts w:ascii="Tahoma" w:hAnsi="Tahoma" w:cs="Tahoma"/>
      <w:sz w:val="16"/>
      <w:szCs w:val="16"/>
    </w:rPr>
  </w:style>
  <w:style w:type="character" w:styleId="Hyperlink">
    <w:name w:val="Hyperlink"/>
    <w:basedOn w:val="DefaultParagraphFont"/>
    <w:uiPriority w:val="99"/>
    <w:unhideWhenUsed/>
    <w:rsid w:val="00621B93"/>
    <w:rPr>
      <w:color w:val="0000FF" w:themeColor="hyperlink"/>
      <w:u w:val="single"/>
    </w:rPr>
  </w:style>
  <w:style w:type="paragraph" w:styleId="Caption">
    <w:name w:val="caption"/>
    <w:basedOn w:val="Normal"/>
    <w:next w:val="Normal"/>
    <w:uiPriority w:val="35"/>
    <w:unhideWhenUsed/>
    <w:qFormat/>
    <w:rsid w:val="008D265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1DB3-B9B0-4248-A329-D49C236D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Helen&amp;Kevin</dc:creator>
  <cp:lastModifiedBy>Helen&amp;Kevin</cp:lastModifiedBy>
  <cp:revision>11</cp:revision>
  <cp:lastPrinted>2022-02-25T16:06:00Z</cp:lastPrinted>
  <dcterms:created xsi:type="dcterms:W3CDTF">2022-02-24T16:41:00Z</dcterms:created>
  <dcterms:modified xsi:type="dcterms:W3CDTF">2022-11-06T10:40:00Z</dcterms:modified>
</cp:coreProperties>
</file>