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856C2" w14:textId="452D39DA" w:rsidR="00AF1F45" w:rsidRDefault="00BF4C4F">
      <w:r>
        <w:t>The decision to move the later (calendar wise) challenge event offered by Kent Group from Sunday to Saturday, August to October and St. Margaret’s at Cliffe to Wye to make it more accessible by public transport was rewarded with an increase of entrant</w:t>
      </w:r>
      <w:r w:rsidR="00F0752A">
        <w:t>s</w:t>
      </w:r>
      <w:r>
        <w:t xml:space="preserve"> to 102. 76 arrived to start routes of 27, 20, or 14 miles</w:t>
      </w:r>
      <w:r w:rsidR="00EC1017">
        <w:t>,</w:t>
      </w:r>
      <w:r w:rsidR="00F0752A">
        <w:t xml:space="preserve"> all climbing up onto the downs to pass above the Wye Crown, carved into chalk in 1902 for the coronation of Edward VII. They then wended their way round and down and up</w:t>
      </w:r>
      <w:r w:rsidR="00D23DAC">
        <w:t xml:space="preserve"> the dip slope valleys to checkpoint 1 at Waltham. From here the 14 milers diverged to take in views of the Stour Valley as it cuts through the North Downs before dropping down into it for a flatter finish. </w:t>
      </w:r>
      <w:r w:rsidR="00262E26">
        <w:t>The other</w:t>
      </w:r>
      <w:r w:rsidR="00841CFA">
        <w:t>s</w:t>
      </w:r>
      <w:r w:rsidR="00262E26">
        <w:t xml:space="preserve"> enjoyed some wooded stretches before descending to cross the River Stour and passing through the postcard village of Chilham to reach checkpoint 2. A mile further on the 20 milers diverged to climb up to a wooded stretch of the North Down Way and later find a footpath down into the valley to rejoin the 14 route back to Wye. Meanwhile the 27 </w:t>
      </w:r>
      <w:proofErr w:type="gramStart"/>
      <w:r w:rsidR="00262E26">
        <w:t>route</w:t>
      </w:r>
      <w:proofErr w:type="gramEnd"/>
      <w:r w:rsidR="00262E26">
        <w:t xml:space="preserve"> headed up through Perry Wood</w:t>
      </w:r>
      <w:r w:rsidR="00052784">
        <w:t xml:space="preserve"> and across another valley before arable landscape led to checkpoint 3 at Sheldwich Le</w:t>
      </w:r>
      <w:r w:rsidR="006D2837">
        <w:t>e</w:t>
      </w:r>
      <w:r w:rsidR="00052784">
        <w:t>s.</w:t>
      </w:r>
      <w:r w:rsidR="00134CB0">
        <w:t xml:space="preserve"> Turning for home to pass through Molash then more woods</w:t>
      </w:r>
      <w:r w:rsidR="00EC1017">
        <w:t>,</w:t>
      </w:r>
      <w:r w:rsidR="00134CB0">
        <w:t xml:space="preserve"> walkers were surprised but pleased to find the drinks stop in Challock although it was not as hot as the route description indicated </w:t>
      </w:r>
      <w:r w:rsidR="00841CFA">
        <w:t>would condition its presence. Continuing through Eastwell Park revealed views of Wye Crown on its distant hillside before the final miles passed through Boughton Aluph then across and beside the River Stour.</w:t>
      </w:r>
    </w:p>
    <w:p w14:paraId="2C8542F8" w14:textId="7FCCE87A" w:rsidR="00052784" w:rsidRDefault="00841CFA">
      <w:r>
        <w:t>The 0% chance of rain forecast was soon proved wrong with only the earliest starters getting underway before a drizzle set in</w:t>
      </w:r>
      <w:r w:rsidR="00EA02E3">
        <w:t>. It had cleared by mid-morning though and when out, the sun was quite warm.</w:t>
      </w:r>
      <w:r>
        <w:t xml:space="preserve"> </w:t>
      </w:r>
      <w:r w:rsidR="00EA02E3">
        <w:t xml:space="preserve">The final finishers caught a final shower but were then treated to the orangest of sunsets. </w:t>
      </w:r>
      <w:r w:rsidR="004B73C5">
        <w:t>Being cultivation season the condition of arable fields was variab</w:t>
      </w:r>
      <w:r w:rsidR="00DF4732">
        <w:t xml:space="preserve">le in time and space </w:t>
      </w:r>
      <w:r w:rsidR="004B73C5">
        <w:t xml:space="preserve">and being particularly large on the 27 route added navigation and energy challenges. </w:t>
      </w:r>
      <w:r w:rsidR="00F702F2">
        <w:t xml:space="preserve">It was said the food made it all worthwhile though. </w:t>
      </w:r>
      <w:r w:rsidR="00EA02E3">
        <w:t>Congratulations to our 11 year old finisher completing his first 20 mile event despite being slowed down by his adults.</w:t>
      </w:r>
      <w:r w:rsidR="000440DB">
        <w:t xml:space="preserve"> Only 2 failed to finish their routes. </w:t>
      </w:r>
      <w:r w:rsidR="00D23D85">
        <w:t>The results can be found at this link</w:t>
      </w:r>
      <w:r w:rsidR="000440DB">
        <w:t>:</w:t>
      </w:r>
      <w:r w:rsidR="00D23D85">
        <w:t xml:space="preserve"> </w:t>
      </w:r>
      <w:hyperlink r:id="rId4" w:history="1">
        <w:r w:rsidR="00D23D85">
          <w:rPr>
            <w:rStyle w:val="Hyperlink"/>
          </w:rPr>
          <w:t>Full Res</w:t>
        </w:r>
        <w:r w:rsidR="00D23D85">
          <w:rPr>
            <w:rStyle w:val="Hyperlink"/>
          </w:rPr>
          <w:t>u</w:t>
        </w:r>
        <w:r w:rsidR="00D23D85">
          <w:rPr>
            <w:rStyle w:val="Hyperlink"/>
          </w:rPr>
          <w:t>lts (ldwa.org.uk)</w:t>
        </w:r>
      </w:hyperlink>
      <w:r w:rsidR="00D23D85">
        <w:t xml:space="preserve"> </w:t>
      </w:r>
      <w:r w:rsidR="00052784">
        <w:t xml:space="preserve">The Marshals’ Walk the preceding Sunday was completed by </w:t>
      </w:r>
      <w:r w:rsidR="00D23D85">
        <w:t>Eve Richards and Michael Headley (14 miles) Penny Southern, Nicola Foad and Cathy Waters (20 miles) Ne</w:t>
      </w:r>
      <w:r w:rsidR="00940216">
        <w:t>a</w:t>
      </w:r>
      <w:r w:rsidR="00D23D85">
        <w:t>l &amp; Jan O’Rourke, Jim Briggs and Alan Stewart (27 miles).</w:t>
      </w:r>
    </w:p>
    <w:p w14:paraId="0F66EC8D" w14:textId="4EF6D1D8" w:rsidR="004B73C5" w:rsidRDefault="004B73C5">
      <w:r>
        <w:t xml:space="preserve">Thank you to Keith Warman for his artistic contributions to the new certificate. Thank you to the cadre of organisers Penny Southern, Nicola Foad and Cathy Waters and marshals on the day David Spring, Vic Clapson, Dale Moorhouse, Rob Woodward, Helen Strong, David </w:t>
      </w:r>
      <w:r w:rsidR="00DF4732">
        <w:t>Thornton, Alan Stewart, Clare Evans, Jim Briggs, Michael Headl</w:t>
      </w:r>
      <w:r w:rsidR="00940216">
        <w:t>e</w:t>
      </w:r>
      <w:r w:rsidR="00DF4732">
        <w:t>y, Jan O’Rourke, Ne</w:t>
      </w:r>
      <w:r w:rsidR="00940216">
        <w:t>a</w:t>
      </w:r>
      <w:r w:rsidR="00DF4732">
        <w:t>l O’Ro</w:t>
      </w:r>
      <w:r w:rsidR="00940216">
        <w:t>u</w:t>
      </w:r>
      <w:r w:rsidR="00DF4732">
        <w:t xml:space="preserve">rke, Mike Pursey and Andrew Melling and to route checker Poppy Whiteside. </w:t>
      </w:r>
    </w:p>
    <w:p w14:paraId="7A8DA97F" w14:textId="77777777" w:rsidR="00DF4732" w:rsidRDefault="00DF4732">
      <w:r>
        <w:t>Look out for a second iteration in 2 years time with different routes.</w:t>
      </w:r>
    </w:p>
    <w:p w14:paraId="27AC69E5" w14:textId="77777777" w:rsidR="00DF4732" w:rsidRDefault="00DF4732">
      <w:r>
        <w:t>Peter Jull – Lead Organiser</w:t>
      </w:r>
    </w:p>
    <w:p w14:paraId="1C673A4E" w14:textId="77777777" w:rsidR="00F702F2" w:rsidRDefault="00F702F2">
      <w:r>
        <w:t>Lost property: Kendal mint cake buff, one black montane glove.</w:t>
      </w:r>
    </w:p>
    <w:sectPr w:rsidR="00F702F2" w:rsidSect="00AF1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4F"/>
    <w:rsid w:val="000440DB"/>
    <w:rsid w:val="00052784"/>
    <w:rsid w:val="00134CB0"/>
    <w:rsid w:val="00262E26"/>
    <w:rsid w:val="004A36FC"/>
    <w:rsid w:val="004B73C5"/>
    <w:rsid w:val="006D2837"/>
    <w:rsid w:val="00841CFA"/>
    <w:rsid w:val="00940216"/>
    <w:rsid w:val="00AF1F45"/>
    <w:rsid w:val="00BF4C4F"/>
    <w:rsid w:val="00D23D85"/>
    <w:rsid w:val="00D23DAC"/>
    <w:rsid w:val="00DD0792"/>
    <w:rsid w:val="00DF4732"/>
    <w:rsid w:val="00EA02E3"/>
    <w:rsid w:val="00EC1017"/>
    <w:rsid w:val="00F0752A"/>
    <w:rsid w:val="00F70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30F5"/>
  <w15:docId w15:val="{4EE80DD5-AD95-45D1-8545-29BE0949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3D85"/>
    <w:rPr>
      <w:color w:val="0000FF"/>
      <w:u w:val="single"/>
    </w:rPr>
  </w:style>
  <w:style w:type="character" w:styleId="FollowedHyperlink">
    <w:name w:val="FollowedHyperlink"/>
    <w:basedOn w:val="DefaultParagraphFont"/>
    <w:uiPriority w:val="99"/>
    <w:semiHidden/>
    <w:unhideWhenUsed/>
    <w:rsid w:val="00DD07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dwa.org.uk/results/full_results.php?event_id=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Michael Headley</cp:lastModifiedBy>
  <cp:revision>3</cp:revision>
  <dcterms:created xsi:type="dcterms:W3CDTF">2024-10-15T12:14:00Z</dcterms:created>
  <dcterms:modified xsi:type="dcterms:W3CDTF">2024-10-15T12:29:00Z</dcterms:modified>
</cp:coreProperties>
</file>