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B3508" w14:textId="239DEA30" w:rsidR="00AE38E3" w:rsidRPr="000A28A0" w:rsidRDefault="000A28A0" w:rsidP="000A28A0">
      <w:pPr>
        <w:jc w:val="center"/>
        <w:rPr>
          <w:rFonts w:eastAsia="Times New Roman" w:cstheme="minorHAnsi"/>
          <w:b/>
          <w:bCs/>
          <w:color w:val="1D2228"/>
          <w:spacing w:val="-5"/>
          <w:sz w:val="22"/>
          <w:szCs w:val="22"/>
        </w:rPr>
      </w:pPr>
      <w:r>
        <w:rPr>
          <w:rFonts w:eastAsia="Times New Roman" w:cstheme="minorHAnsi"/>
          <w:b/>
          <w:bCs/>
          <w:color w:val="1D2228"/>
          <w:spacing w:val="-5"/>
          <w:sz w:val="22"/>
          <w:szCs w:val="22"/>
          <w:u w:val="single"/>
        </w:rPr>
        <w:t xml:space="preserve">Agenda for </w:t>
      </w:r>
      <w:r w:rsidR="00AE38E3" w:rsidRPr="00050ABB">
        <w:rPr>
          <w:rFonts w:eastAsia="Times New Roman" w:cstheme="minorHAnsi"/>
          <w:b/>
          <w:bCs/>
          <w:color w:val="1D2228"/>
          <w:spacing w:val="-5"/>
          <w:sz w:val="22"/>
          <w:szCs w:val="22"/>
          <w:u w:val="single"/>
        </w:rPr>
        <w:t>Essex &amp; Herts LDWA Annual General Meeting Sunday 22</w:t>
      </w:r>
      <w:r w:rsidR="00AE38E3" w:rsidRPr="00050ABB">
        <w:rPr>
          <w:rFonts w:eastAsia="Times New Roman" w:cstheme="minorHAnsi"/>
          <w:b/>
          <w:bCs/>
          <w:color w:val="1D2228"/>
          <w:spacing w:val="-5"/>
          <w:sz w:val="22"/>
          <w:szCs w:val="22"/>
          <w:u w:val="single"/>
          <w:vertAlign w:val="superscript"/>
        </w:rPr>
        <w:t>nd</w:t>
      </w:r>
      <w:r w:rsidR="00AE38E3" w:rsidRPr="00050ABB">
        <w:rPr>
          <w:rFonts w:eastAsia="Times New Roman" w:cstheme="minorHAnsi"/>
          <w:b/>
          <w:bCs/>
          <w:color w:val="1D2228"/>
          <w:spacing w:val="-5"/>
          <w:sz w:val="22"/>
          <w:szCs w:val="22"/>
          <w:u w:val="single"/>
        </w:rPr>
        <w:t xml:space="preserve"> February 2026</w:t>
      </w:r>
      <w:r w:rsidR="00AE38E3" w:rsidRPr="00050ABB">
        <w:rPr>
          <w:rFonts w:eastAsia="Times New Roman" w:cstheme="minorHAnsi"/>
          <w:b/>
          <w:bCs/>
          <w:color w:val="1D2228"/>
          <w:spacing w:val="-5"/>
          <w:sz w:val="22"/>
          <w:szCs w:val="22"/>
          <w:u w:val="single"/>
        </w:rPr>
        <w:br/>
      </w:r>
    </w:p>
    <w:p w14:paraId="20958B69" w14:textId="376DFDB1" w:rsidR="00AE38E3" w:rsidRPr="00050ABB" w:rsidRDefault="00AE38E3" w:rsidP="00AE38E3">
      <w:pPr>
        <w:ind w:left="72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t>1.        Apologies (SG)</w:t>
      </w: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br/>
      </w:r>
    </w:p>
    <w:p w14:paraId="2411F2AB" w14:textId="77777777" w:rsidR="00AE38E3" w:rsidRPr="00050ABB" w:rsidRDefault="00AE38E3" w:rsidP="00AE38E3">
      <w:pPr>
        <w:ind w:left="72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t>2.        Approval of the Minutes of the 2025 Annual General Meeting and Matters Arising. (KN)</w:t>
      </w:r>
    </w:p>
    <w:p w14:paraId="5F975473" w14:textId="11AA4672" w:rsidR="00AE38E3" w:rsidRPr="00050ABB" w:rsidRDefault="00AE38E3" w:rsidP="00AE38E3">
      <w:pPr>
        <w:ind w:left="72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br/>
        <w:t>3.        Officers’ reports</w:t>
      </w:r>
    </w:p>
    <w:p w14:paraId="4B8FA0CF" w14:textId="2C52CB3B" w:rsidR="00AE38E3" w:rsidRPr="00050ABB" w:rsidRDefault="00AE38E3" w:rsidP="00AE38E3">
      <w:pPr>
        <w:ind w:left="144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t>a.        Chair’s report  (KN)</w:t>
      </w:r>
    </w:p>
    <w:p w14:paraId="601907A7" w14:textId="7F4B5645" w:rsidR="00AE38E3" w:rsidRPr="00050ABB" w:rsidRDefault="00AE38E3" w:rsidP="00AE38E3">
      <w:pPr>
        <w:ind w:left="144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t>b.        Secretary and Membership Secretary report (SG/ TC)</w:t>
      </w:r>
    </w:p>
    <w:p w14:paraId="3B47856F" w14:textId="72CBE34F" w:rsidR="00AE38E3" w:rsidRPr="00050ABB" w:rsidRDefault="00AE38E3" w:rsidP="00AE38E3">
      <w:pPr>
        <w:ind w:left="144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t>c.        Walk Secretary’s report (LB)</w:t>
      </w:r>
    </w:p>
    <w:p w14:paraId="41D6BF27" w14:textId="12DC3DB8" w:rsidR="00AE38E3" w:rsidRPr="00050ABB" w:rsidRDefault="00AE38E3" w:rsidP="00AE38E3">
      <w:pPr>
        <w:ind w:left="144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t>d.         Treasurer’s report and Accounts Approval (MS)</w:t>
      </w:r>
    </w:p>
    <w:p w14:paraId="66700E1D" w14:textId="34576403" w:rsidR="00AE38E3" w:rsidRPr="00050ABB" w:rsidRDefault="00AE38E3" w:rsidP="00AE38E3">
      <w:pPr>
        <w:ind w:left="720"/>
        <w:rPr>
          <w:rFonts w:eastAsia="Times New Roman" w:cstheme="minorHAnsi"/>
          <w:b/>
          <w:bCs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br/>
        <w:t>4.        Election of Officers and Committee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30"/>
        <w:gridCol w:w="2439"/>
        <w:gridCol w:w="2432"/>
        <w:gridCol w:w="2435"/>
      </w:tblGrid>
      <w:tr w:rsidR="008D08C2" w:rsidRPr="00050ABB" w14:paraId="6F488CAF" w14:textId="77777777" w:rsidTr="008D08C2">
        <w:tc>
          <w:tcPr>
            <w:tcW w:w="2430" w:type="dxa"/>
          </w:tcPr>
          <w:p w14:paraId="5146E2EC" w14:textId="249E0096" w:rsidR="008D08C2" w:rsidRPr="00050ABB" w:rsidRDefault="008D08C2" w:rsidP="00AE38E3">
            <w:pPr>
              <w:rPr>
                <w:rFonts w:eastAsia="Times New Roman" w:cstheme="minorHAnsi"/>
                <w:b/>
                <w:bCs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b/>
                <w:bCs/>
                <w:color w:val="1D2228"/>
                <w:spacing w:val="-5"/>
                <w:sz w:val="22"/>
                <w:szCs w:val="22"/>
              </w:rPr>
              <w:t>Position</w:t>
            </w:r>
          </w:p>
        </w:tc>
        <w:tc>
          <w:tcPr>
            <w:tcW w:w="2439" w:type="dxa"/>
          </w:tcPr>
          <w:p w14:paraId="277C5206" w14:textId="2823DDB7" w:rsidR="008D08C2" w:rsidRPr="00050ABB" w:rsidRDefault="008D08C2" w:rsidP="00AE38E3">
            <w:pPr>
              <w:rPr>
                <w:rFonts w:eastAsia="Times New Roman" w:cstheme="minorHAnsi"/>
                <w:b/>
                <w:bCs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b/>
                <w:bCs/>
                <w:color w:val="1D2228"/>
                <w:spacing w:val="-5"/>
                <w:sz w:val="22"/>
                <w:szCs w:val="22"/>
              </w:rPr>
              <w:t>Nominee</w:t>
            </w:r>
          </w:p>
        </w:tc>
        <w:tc>
          <w:tcPr>
            <w:tcW w:w="2432" w:type="dxa"/>
          </w:tcPr>
          <w:p w14:paraId="6763854C" w14:textId="30E6ED89" w:rsidR="008D08C2" w:rsidRPr="00050ABB" w:rsidRDefault="008D08C2" w:rsidP="00AE38E3">
            <w:pPr>
              <w:rPr>
                <w:rFonts w:eastAsia="Times New Roman" w:cstheme="minorHAnsi"/>
                <w:b/>
                <w:bCs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b/>
                <w:bCs/>
                <w:color w:val="1D2228"/>
                <w:spacing w:val="-5"/>
                <w:sz w:val="22"/>
                <w:szCs w:val="22"/>
              </w:rPr>
              <w:t>Proposed</w:t>
            </w:r>
          </w:p>
        </w:tc>
        <w:tc>
          <w:tcPr>
            <w:tcW w:w="2435" w:type="dxa"/>
          </w:tcPr>
          <w:p w14:paraId="6FFD9BA2" w14:textId="366FFA9C" w:rsidR="008D08C2" w:rsidRPr="00050ABB" w:rsidRDefault="008D08C2" w:rsidP="00AE38E3">
            <w:pPr>
              <w:rPr>
                <w:rFonts w:eastAsia="Times New Roman" w:cstheme="minorHAnsi"/>
                <w:b/>
                <w:bCs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b/>
                <w:bCs/>
                <w:color w:val="1D2228"/>
                <w:spacing w:val="-5"/>
                <w:sz w:val="22"/>
                <w:szCs w:val="22"/>
              </w:rPr>
              <w:t>Seconded</w:t>
            </w:r>
          </w:p>
        </w:tc>
      </w:tr>
      <w:tr w:rsidR="008D08C2" w:rsidRPr="00050ABB" w14:paraId="73E47B99" w14:textId="77777777" w:rsidTr="008D08C2">
        <w:tc>
          <w:tcPr>
            <w:tcW w:w="2430" w:type="dxa"/>
          </w:tcPr>
          <w:p w14:paraId="4D4A1913" w14:textId="78B48939" w:rsidR="008D08C2" w:rsidRPr="00050ABB" w:rsidRDefault="008D08C2" w:rsidP="00AE38E3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Chair</w:t>
            </w:r>
          </w:p>
        </w:tc>
        <w:tc>
          <w:tcPr>
            <w:tcW w:w="2439" w:type="dxa"/>
          </w:tcPr>
          <w:p w14:paraId="2EB0BF5A" w14:textId="7F4B94AE" w:rsidR="008D08C2" w:rsidRPr="00050ABB" w:rsidRDefault="008D08C2" w:rsidP="00AE38E3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Kirsteen Newell</w:t>
            </w:r>
          </w:p>
        </w:tc>
        <w:tc>
          <w:tcPr>
            <w:tcW w:w="2432" w:type="dxa"/>
          </w:tcPr>
          <w:p w14:paraId="4DA9A42E" w14:textId="7AB1B939" w:rsidR="008D08C2" w:rsidRPr="00050ABB" w:rsidRDefault="008D08C2" w:rsidP="00AE38E3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Sue Gooch</w:t>
            </w:r>
          </w:p>
        </w:tc>
        <w:tc>
          <w:tcPr>
            <w:tcW w:w="2435" w:type="dxa"/>
          </w:tcPr>
          <w:p w14:paraId="000C534E" w14:textId="1B0CB467" w:rsidR="008D08C2" w:rsidRPr="00050ABB" w:rsidRDefault="008D08C2" w:rsidP="00AE38E3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Laurie Cahill-Smith</w:t>
            </w:r>
          </w:p>
        </w:tc>
      </w:tr>
      <w:tr w:rsidR="008D08C2" w:rsidRPr="00050ABB" w14:paraId="19B77EAB" w14:textId="77777777" w:rsidTr="008D08C2">
        <w:tc>
          <w:tcPr>
            <w:tcW w:w="2430" w:type="dxa"/>
          </w:tcPr>
          <w:p w14:paraId="1F66997E" w14:textId="5B1BD672" w:rsidR="008D08C2" w:rsidRPr="00050ABB" w:rsidRDefault="008D08C2" w:rsidP="00AE38E3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Secretary</w:t>
            </w:r>
          </w:p>
        </w:tc>
        <w:tc>
          <w:tcPr>
            <w:tcW w:w="2439" w:type="dxa"/>
          </w:tcPr>
          <w:p w14:paraId="3E1B3018" w14:textId="29DAB7F5" w:rsidR="008D08C2" w:rsidRPr="00050ABB" w:rsidRDefault="008D08C2" w:rsidP="00AE38E3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Tracy Cottis</w:t>
            </w:r>
          </w:p>
        </w:tc>
        <w:tc>
          <w:tcPr>
            <w:tcW w:w="2432" w:type="dxa"/>
          </w:tcPr>
          <w:p w14:paraId="3410E0D6" w14:textId="5C447CD2" w:rsidR="008D08C2" w:rsidRPr="00050ABB" w:rsidRDefault="008D08C2" w:rsidP="00AE38E3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Lizzie Bridge</w:t>
            </w:r>
          </w:p>
        </w:tc>
        <w:tc>
          <w:tcPr>
            <w:tcW w:w="2435" w:type="dxa"/>
          </w:tcPr>
          <w:p w14:paraId="068E3C99" w14:textId="0CDCF33B" w:rsidR="008D08C2" w:rsidRPr="00050ABB" w:rsidRDefault="008D08C2" w:rsidP="00AE38E3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Jackie Burnett</w:t>
            </w:r>
          </w:p>
        </w:tc>
      </w:tr>
      <w:tr w:rsidR="008D08C2" w:rsidRPr="00050ABB" w14:paraId="45545AE8" w14:textId="77777777" w:rsidTr="008D08C2">
        <w:tc>
          <w:tcPr>
            <w:tcW w:w="2430" w:type="dxa"/>
          </w:tcPr>
          <w:p w14:paraId="2F832BBB" w14:textId="25DCF0DD" w:rsidR="008D08C2" w:rsidRPr="00050ABB" w:rsidRDefault="008D08C2" w:rsidP="00AE38E3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Secretary</w:t>
            </w:r>
          </w:p>
        </w:tc>
        <w:tc>
          <w:tcPr>
            <w:tcW w:w="2439" w:type="dxa"/>
          </w:tcPr>
          <w:p w14:paraId="563174F5" w14:textId="2A9F7A42" w:rsidR="008D08C2" w:rsidRPr="00050ABB" w:rsidRDefault="008D08C2" w:rsidP="00AE38E3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Sue Gooch</w:t>
            </w:r>
          </w:p>
        </w:tc>
        <w:tc>
          <w:tcPr>
            <w:tcW w:w="2432" w:type="dxa"/>
          </w:tcPr>
          <w:p w14:paraId="4260B48B" w14:textId="7266F11A" w:rsidR="008D08C2" w:rsidRPr="00050ABB" w:rsidRDefault="008D08C2" w:rsidP="00AE38E3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Steve Wills</w:t>
            </w:r>
          </w:p>
        </w:tc>
        <w:tc>
          <w:tcPr>
            <w:tcW w:w="2435" w:type="dxa"/>
          </w:tcPr>
          <w:p w14:paraId="12FB14A9" w14:textId="5EB93E6C" w:rsidR="008D08C2" w:rsidRPr="00050ABB" w:rsidRDefault="008D08C2" w:rsidP="00AE38E3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Linda Fordham</w:t>
            </w:r>
          </w:p>
        </w:tc>
      </w:tr>
      <w:tr w:rsidR="008D08C2" w:rsidRPr="00050ABB" w14:paraId="7B6EF781" w14:textId="77777777" w:rsidTr="008D08C2">
        <w:tc>
          <w:tcPr>
            <w:tcW w:w="2430" w:type="dxa"/>
          </w:tcPr>
          <w:p w14:paraId="50304302" w14:textId="2BB1828E" w:rsidR="008D08C2" w:rsidRPr="00050ABB" w:rsidRDefault="008D08C2" w:rsidP="00AE38E3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 xml:space="preserve">Walks Secretary </w:t>
            </w:r>
          </w:p>
        </w:tc>
        <w:tc>
          <w:tcPr>
            <w:tcW w:w="2439" w:type="dxa"/>
          </w:tcPr>
          <w:p w14:paraId="66877D90" w14:textId="5E913FC8" w:rsidR="008D08C2" w:rsidRPr="00050ABB" w:rsidRDefault="008D08C2" w:rsidP="00AE38E3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Lizzie Bridge</w:t>
            </w:r>
          </w:p>
        </w:tc>
        <w:tc>
          <w:tcPr>
            <w:tcW w:w="2432" w:type="dxa"/>
          </w:tcPr>
          <w:p w14:paraId="76E8F558" w14:textId="5F2A7E63" w:rsidR="008D08C2" w:rsidRPr="00050ABB" w:rsidRDefault="008D08C2" w:rsidP="00AE38E3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Linda Fordham</w:t>
            </w:r>
          </w:p>
        </w:tc>
        <w:tc>
          <w:tcPr>
            <w:tcW w:w="2435" w:type="dxa"/>
          </w:tcPr>
          <w:p w14:paraId="621930B8" w14:textId="451F194A" w:rsidR="008D08C2" w:rsidRPr="00050ABB" w:rsidRDefault="008D08C2" w:rsidP="00AE38E3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Sue Gooch</w:t>
            </w:r>
          </w:p>
        </w:tc>
      </w:tr>
      <w:tr w:rsidR="008D08C2" w:rsidRPr="00050ABB" w14:paraId="2848C16A" w14:textId="77777777" w:rsidTr="008D08C2">
        <w:tc>
          <w:tcPr>
            <w:tcW w:w="2430" w:type="dxa"/>
          </w:tcPr>
          <w:p w14:paraId="6B1A08F2" w14:textId="3759C0E4" w:rsidR="008D08C2" w:rsidRPr="00050ABB" w:rsidRDefault="008D08C2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Treasurer</w:t>
            </w:r>
          </w:p>
        </w:tc>
        <w:tc>
          <w:tcPr>
            <w:tcW w:w="2439" w:type="dxa"/>
          </w:tcPr>
          <w:p w14:paraId="60D61A22" w14:textId="5B514B9A" w:rsidR="008D08C2" w:rsidRPr="00050ABB" w:rsidRDefault="008D08C2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Maggie Stevenson</w:t>
            </w:r>
          </w:p>
        </w:tc>
        <w:tc>
          <w:tcPr>
            <w:tcW w:w="2432" w:type="dxa"/>
          </w:tcPr>
          <w:p w14:paraId="10B56BB0" w14:textId="556E858D" w:rsidR="008D08C2" w:rsidRPr="00050ABB" w:rsidRDefault="008D08C2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Tracy Cottis</w:t>
            </w:r>
          </w:p>
        </w:tc>
        <w:tc>
          <w:tcPr>
            <w:tcW w:w="2435" w:type="dxa"/>
          </w:tcPr>
          <w:p w14:paraId="1AF0F08B" w14:textId="4A8178D5" w:rsidR="008D08C2" w:rsidRPr="00050ABB" w:rsidRDefault="008D08C2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Laurie Cahill-Smith</w:t>
            </w:r>
          </w:p>
        </w:tc>
      </w:tr>
      <w:tr w:rsidR="008D08C2" w:rsidRPr="00050ABB" w14:paraId="765C10BC" w14:textId="77777777" w:rsidTr="008D08C2">
        <w:tc>
          <w:tcPr>
            <w:tcW w:w="2430" w:type="dxa"/>
          </w:tcPr>
          <w:p w14:paraId="0A30CCD6" w14:textId="0B3C52BB" w:rsidR="008D08C2" w:rsidRPr="00050ABB" w:rsidRDefault="008D08C2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Member</w:t>
            </w:r>
          </w:p>
        </w:tc>
        <w:tc>
          <w:tcPr>
            <w:tcW w:w="2439" w:type="dxa"/>
          </w:tcPr>
          <w:p w14:paraId="0D2EF29B" w14:textId="0B6EFAAC" w:rsidR="008D08C2" w:rsidRPr="00050ABB" w:rsidRDefault="008D08C2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Jackie Burnett</w:t>
            </w:r>
          </w:p>
        </w:tc>
        <w:tc>
          <w:tcPr>
            <w:tcW w:w="2432" w:type="dxa"/>
          </w:tcPr>
          <w:p w14:paraId="5D1DD503" w14:textId="07AF11AD" w:rsidR="008D08C2" w:rsidRPr="00050ABB" w:rsidRDefault="008D08C2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Sue Gooch</w:t>
            </w:r>
          </w:p>
        </w:tc>
        <w:tc>
          <w:tcPr>
            <w:tcW w:w="2435" w:type="dxa"/>
          </w:tcPr>
          <w:p w14:paraId="5C81B07A" w14:textId="2ACD838C" w:rsidR="008D08C2" w:rsidRPr="00050ABB" w:rsidRDefault="008D08C2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Steve Wills</w:t>
            </w:r>
          </w:p>
        </w:tc>
      </w:tr>
      <w:tr w:rsidR="008D08C2" w:rsidRPr="00050ABB" w14:paraId="728239F0" w14:textId="77777777" w:rsidTr="008D08C2">
        <w:tc>
          <w:tcPr>
            <w:tcW w:w="2430" w:type="dxa"/>
          </w:tcPr>
          <w:p w14:paraId="44FAE306" w14:textId="3376AA79" w:rsidR="008D08C2" w:rsidRPr="00050ABB" w:rsidRDefault="008D08C2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Member</w:t>
            </w:r>
          </w:p>
        </w:tc>
        <w:tc>
          <w:tcPr>
            <w:tcW w:w="2439" w:type="dxa"/>
          </w:tcPr>
          <w:p w14:paraId="67E43837" w14:textId="231B7630" w:rsidR="008D08C2" w:rsidRPr="00050ABB" w:rsidRDefault="008D08C2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Richard Haynes</w:t>
            </w:r>
          </w:p>
        </w:tc>
        <w:tc>
          <w:tcPr>
            <w:tcW w:w="2432" w:type="dxa"/>
          </w:tcPr>
          <w:p w14:paraId="394D8A6B" w14:textId="1C3875E0" w:rsidR="008D08C2" w:rsidRPr="00050ABB" w:rsidRDefault="00111298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Jackie Burnett</w:t>
            </w:r>
          </w:p>
        </w:tc>
        <w:tc>
          <w:tcPr>
            <w:tcW w:w="2435" w:type="dxa"/>
          </w:tcPr>
          <w:p w14:paraId="6EC40F0C" w14:textId="3BFC4D9A" w:rsidR="008D08C2" w:rsidRPr="00050ABB" w:rsidRDefault="00111298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Tracy Cottis</w:t>
            </w:r>
          </w:p>
        </w:tc>
      </w:tr>
      <w:tr w:rsidR="00111298" w:rsidRPr="00050ABB" w14:paraId="052DC9D7" w14:textId="77777777" w:rsidTr="008D08C2">
        <w:tc>
          <w:tcPr>
            <w:tcW w:w="2430" w:type="dxa"/>
          </w:tcPr>
          <w:p w14:paraId="3E1EE7E9" w14:textId="4C1EBF33" w:rsidR="00111298" w:rsidRPr="00050ABB" w:rsidRDefault="00111298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Member</w:t>
            </w:r>
          </w:p>
        </w:tc>
        <w:tc>
          <w:tcPr>
            <w:tcW w:w="2439" w:type="dxa"/>
          </w:tcPr>
          <w:p w14:paraId="42B3AFC9" w14:textId="00C04B7B" w:rsidR="00111298" w:rsidRPr="00050ABB" w:rsidRDefault="00111298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Elaine Oddie</w:t>
            </w:r>
          </w:p>
        </w:tc>
        <w:tc>
          <w:tcPr>
            <w:tcW w:w="2432" w:type="dxa"/>
          </w:tcPr>
          <w:p w14:paraId="026B7935" w14:textId="0EE3EBDC" w:rsidR="00111298" w:rsidRPr="00050ABB" w:rsidRDefault="00111298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Kirsteen Newell</w:t>
            </w:r>
          </w:p>
        </w:tc>
        <w:tc>
          <w:tcPr>
            <w:tcW w:w="2435" w:type="dxa"/>
          </w:tcPr>
          <w:p w14:paraId="701588CB" w14:textId="53336981" w:rsidR="00111298" w:rsidRPr="00050ABB" w:rsidRDefault="00111298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Jackie Burnett</w:t>
            </w:r>
          </w:p>
        </w:tc>
      </w:tr>
      <w:tr w:rsidR="00111298" w:rsidRPr="00050ABB" w14:paraId="28A61E05" w14:textId="77777777" w:rsidTr="008D08C2">
        <w:tc>
          <w:tcPr>
            <w:tcW w:w="2430" w:type="dxa"/>
          </w:tcPr>
          <w:p w14:paraId="63BD32F0" w14:textId="4F1209D1" w:rsidR="00111298" w:rsidRPr="00050ABB" w:rsidRDefault="00111298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Member</w:t>
            </w:r>
          </w:p>
        </w:tc>
        <w:tc>
          <w:tcPr>
            <w:tcW w:w="2439" w:type="dxa"/>
          </w:tcPr>
          <w:p w14:paraId="6C580810" w14:textId="79DF6920" w:rsidR="00111298" w:rsidRPr="00050ABB" w:rsidRDefault="00111298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Ginny Powell</w:t>
            </w:r>
          </w:p>
        </w:tc>
        <w:tc>
          <w:tcPr>
            <w:tcW w:w="2432" w:type="dxa"/>
          </w:tcPr>
          <w:p w14:paraId="083A36B7" w14:textId="2E9AFFE4" w:rsidR="00111298" w:rsidRPr="00050ABB" w:rsidRDefault="00111298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Tracy Cottis</w:t>
            </w:r>
          </w:p>
        </w:tc>
        <w:tc>
          <w:tcPr>
            <w:tcW w:w="2435" w:type="dxa"/>
          </w:tcPr>
          <w:p w14:paraId="3C51C959" w14:textId="13091DCF" w:rsidR="00111298" w:rsidRPr="00050ABB" w:rsidRDefault="00111298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Linda Fordham</w:t>
            </w:r>
          </w:p>
        </w:tc>
      </w:tr>
      <w:tr w:rsidR="00111298" w:rsidRPr="00050ABB" w14:paraId="7BFB180E" w14:textId="77777777" w:rsidTr="008D08C2">
        <w:tc>
          <w:tcPr>
            <w:tcW w:w="2430" w:type="dxa"/>
          </w:tcPr>
          <w:p w14:paraId="4554AC16" w14:textId="0D833E93" w:rsidR="00111298" w:rsidRPr="00050ABB" w:rsidRDefault="00111298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Member</w:t>
            </w:r>
          </w:p>
        </w:tc>
        <w:tc>
          <w:tcPr>
            <w:tcW w:w="2439" w:type="dxa"/>
          </w:tcPr>
          <w:p w14:paraId="5C5A9445" w14:textId="363F6F2E" w:rsidR="00111298" w:rsidRPr="00050ABB" w:rsidRDefault="00111298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Peter Tremain</w:t>
            </w:r>
          </w:p>
        </w:tc>
        <w:tc>
          <w:tcPr>
            <w:tcW w:w="2432" w:type="dxa"/>
          </w:tcPr>
          <w:p w14:paraId="19F6F176" w14:textId="521D48E9" w:rsidR="00111298" w:rsidRPr="00050ABB" w:rsidRDefault="00111298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Laurie Cahill-Smith</w:t>
            </w:r>
          </w:p>
        </w:tc>
        <w:tc>
          <w:tcPr>
            <w:tcW w:w="2435" w:type="dxa"/>
          </w:tcPr>
          <w:p w14:paraId="3199FFE7" w14:textId="1F5186D6" w:rsidR="00111298" w:rsidRPr="00050ABB" w:rsidRDefault="00111298" w:rsidP="008D08C2">
            <w:pPr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</w:pPr>
            <w:r w:rsidRPr="00050ABB">
              <w:rPr>
                <w:rFonts w:eastAsia="Times New Roman" w:cstheme="minorHAnsi"/>
                <w:color w:val="1D2228"/>
                <w:spacing w:val="-5"/>
                <w:sz w:val="22"/>
                <w:szCs w:val="22"/>
              </w:rPr>
              <w:t>Sue Gooch</w:t>
            </w:r>
          </w:p>
        </w:tc>
      </w:tr>
    </w:tbl>
    <w:p w14:paraId="73DA4B4B" w14:textId="307CAA14" w:rsidR="00AE38E3" w:rsidRPr="00050ABB" w:rsidRDefault="00AE38E3" w:rsidP="00111298">
      <w:pPr>
        <w:ind w:left="72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br/>
        <w:t>5.        Appointment of Financial Examiner</w:t>
      </w:r>
    </w:p>
    <w:p w14:paraId="18877782" w14:textId="335AA050" w:rsidR="00AE38E3" w:rsidRPr="00050ABB" w:rsidRDefault="00AE38E3" w:rsidP="00AE38E3">
      <w:pPr>
        <w:ind w:left="72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br/>
        <w:t>6.        Donations (including H</w:t>
      </w:r>
      <w:r w:rsidR="000A28A0">
        <w:rPr>
          <w:rFonts w:eastAsia="Times New Roman" w:cstheme="minorHAnsi"/>
          <w:color w:val="1D2228"/>
          <w:spacing w:val="-5"/>
          <w:sz w:val="22"/>
          <w:szCs w:val="22"/>
        </w:rPr>
        <w:t xml:space="preserve">erts </w:t>
      </w: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t>H</w:t>
      </w:r>
      <w:r w:rsidR="000A28A0">
        <w:rPr>
          <w:rFonts w:eastAsia="Times New Roman" w:cstheme="minorHAnsi"/>
          <w:color w:val="1D2228"/>
          <w:spacing w:val="-5"/>
          <w:sz w:val="22"/>
          <w:szCs w:val="22"/>
        </w:rPr>
        <w:t>obble</w:t>
      </w: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t xml:space="preserve"> gate)</w:t>
      </w:r>
    </w:p>
    <w:p w14:paraId="20006210" w14:textId="37A937CE" w:rsidR="00AE38E3" w:rsidRPr="00050ABB" w:rsidRDefault="00AE38E3" w:rsidP="00AE38E3">
      <w:pPr>
        <w:ind w:left="72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br/>
        <w:t>7.        Challenge Event Reports and updates (see Appendix 3 for full reports)</w:t>
      </w:r>
    </w:p>
    <w:p w14:paraId="49BEBD41" w14:textId="77777777" w:rsidR="00AE38E3" w:rsidRPr="00050ABB" w:rsidRDefault="00AE38E3" w:rsidP="00AE38E3">
      <w:pPr>
        <w:ind w:left="1440"/>
        <w:rPr>
          <w:rFonts w:eastAsia="Times New Roman" w:cstheme="minorHAnsi"/>
          <w:color w:val="1D2228"/>
          <w:spacing w:val="-5"/>
          <w:sz w:val="22"/>
          <w:szCs w:val="22"/>
          <w:lang w:val="de-DE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  <w:lang w:val="de-DE"/>
        </w:rPr>
        <w:t>a.        2025 - 2026</w:t>
      </w:r>
    </w:p>
    <w:p w14:paraId="07B7F770" w14:textId="49BC2163" w:rsidR="00AE38E3" w:rsidRPr="00050ABB" w:rsidRDefault="00AE38E3" w:rsidP="00AE38E3">
      <w:pPr>
        <w:ind w:left="2160"/>
        <w:rPr>
          <w:rFonts w:eastAsia="Times New Roman" w:cstheme="minorHAnsi"/>
          <w:color w:val="1D2228"/>
          <w:spacing w:val="-5"/>
          <w:sz w:val="22"/>
          <w:szCs w:val="22"/>
          <w:lang w:val="de-DE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  <w:lang w:val="de-DE"/>
        </w:rPr>
        <w:t>                                             i.     Herts Hobble (RH)</w:t>
      </w:r>
    </w:p>
    <w:p w14:paraId="379C3704" w14:textId="5159BC3D" w:rsidR="00AE38E3" w:rsidRPr="00050ABB" w:rsidRDefault="00AE38E3" w:rsidP="00AE38E3">
      <w:pPr>
        <w:ind w:left="2160"/>
        <w:rPr>
          <w:rFonts w:eastAsia="Times New Roman" w:cstheme="minorHAnsi"/>
          <w:color w:val="1D2228"/>
          <w:spacing w:val="-5"/>
          <w:sz w:val="22"/>
          <w:szCs w:val="22"/>
          <w:lang w:val="de-DE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  <w:lang w:val="de-DE"/>
        </w:rPr>
        <w:t>                                            ii.     Golden 50 (PT)</w:t>
      </w:r>
    </w:p>
    <w:p w14:paraId="7EF7582F" w14:textId="39211578" w:rsidR="00AE38E3" w:rsidRPr="00050ABB" w:rsidRDefault="00AE38E3" w:rsidP="00AE38E3">
      <w:pPr>
        <w:ind w:left="216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  <w:lang w:val="de-DE"/>
        </w:rPr>
        <w:t>                                            </w:t>
      </w: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t>i</w:t>
      </w:r>
      <w:r w:rsidR="00FD2320" w:rsidRPr="00050ABB">
        <w:rPr>
          <w:rFonts w:eastAsia="Times New Roman" w:cstheme="minorHAnsi"/>
          <w:color w:val="1D2228"/>
          <w:spacing w:val="-5"/>
          <w:sz w:val="22"/>
          <w:szCs w:val="22"/>
        </w:rPr>
        <w:t>ii</w:t>
      </w: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t>.     Blackwater Marathon (JB)</w:t>
      </w:r>
    </w:p>
    <w:p w14:paraId="71FF0B11" w14:textId="77777777" w:rsidR="00AE38E3" w:rsidRPr="00050ABB" w:rsidRDefault="00AE38E3" w:rsidP="00AE38E3">
      <w:pPr>
        <w:ind w:left="144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t>b.    2026 - 2027</w:t>
      </w:r>
    </w:p>
    <w:p w14:paraId="60587F17" w14:textId="77777777" w:rsidR="00AE38E3" w:rsidRPr="00050ABB" w:rsidRDefault="00AE38E3" w:rsidP="00AE38E3">
      <w:pPr>
        <w:ind w:left="216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t>                                               i.     Stansted Stagger (PT)</w:t>
      </w:r>
    </w:p>
    <w:p w14:paraId="3E106F32" w14:textId="77777777" w:rsidR="00AE38E3" w:rsidRPr="00050ABB" w:rsidRDefault="00AE38E3" w:rsidP="00AE38E3">
      <w:pPr>
        <w:ind w:left="216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t>                                             ii.     Herts Hobble (RH)</w:t>
      </w:r>
    </w:p>
    <w:p w14:paraId="1786A2D7" w14:textId="77777777" w:rsidR="00AE38E3" w:rsidRPr="00050ABB" w:rsidRDefault="00AE38E3" w:rsidP="00AE38E3">
      <w:pPr>
        <w:ind w:left="216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t>                                            iii.     Essex Walker (MW)</w:t>
      </w:r>
    </w:p>
    <w:p w14:paraId="2440982E" w14:textId="77777777" w:rsidR="00111298" w:rsidRPr="00050ABB" w:rsidRDefault="00AE38E3" w:rsidP="00111298">
      <w:pPr>
        <w:ind w:left="72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br/>
        <w:t>8.    Social Walks Programme 2026 – 2027 (LB)</w:t>
      </w:r>
    </w:p>
    <w:p w14:paraId="38A37760" w14:textId="1B0B967F" w:rsidR="00111298" w:rsidRPr="00050ABB" w:rsidRDefault="00111298" w:rsidP="00111298">
      <w:pPr>
        <w:ind w:left="72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br/>
        <w:t xml:space="preserve">9. </w:t>
      </w:r>
      <w:r w:rsidR="00AE38E3" w:rsidRPr="00050ABB">
        <w:rPr>
          <w:rFonts w:eastAsia="Times New Roman" w:cstheme="minorHAnsi"/>
          <w:color w:val="1D2228"/>
          <w:spacing w:val="-5"/>
          <w:sz w:val="22"/>
          <w:szCs w:val="22"/>
        </w:rPr>
        <w:t>Future 100s:  (KN)</w:t>
      </w: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br/>
      </w: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tab/>
        <w:t>a.    Hunnypot 100 2026</w:t>
      </w:r>
      <w:r w:rsidR="000A28A0">
        <w:rPr>
          <w:rFonts w:eastAsia="Times New Roman" w:cstheme="minorHAnsi"/>
          <w:color w:val="1D2228"/>
          <w:spacing w:val="-5"/>
          <w:sz w:val="22"/>
          <w:szCs w:val="22"/>
        </w:rPr>
        <w:br/>
      </w:r>
      <w:r w:rsidR="000A28A0">
        <w:rPr>
          <w:rFonts w:eastAsia="Times New Roman" w:cstheme="minorHAnsi"/>
          <w:color w:val="1D2228"/>
          <w:spacing w:val="-5"/>
          <w:sz w:val="22"/>
          <w:szCs w:val="22"/>
        </w:rPr>
        <w:tab/>
        <w:t xml:space="preserve">       Including funding for marshals’ expenses</w:t>
      </w:r>
    </w:p>
    <w:p w14:paraId="61947793" w14:textId="344B62D8" w:rsidR="00AE38E3" w:rsidRPr="00050ABB" w:rsidRDefault="00111298" w:rsidP="00111298">
      <w:pPr>
        <w:ind w:left="144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t>b.    The Jurassic Coast 100 2027</w:t>
      </w:r>
    </w:p>
    <w:p w14:paraId="32C08421" w14:textId="16FA5BF1" w:rsidR="00AE38E3" w:rsidRPr="00050ABB" w:rsidRDefault="00111298" w:rsidP="000A28A0">
      <w:pPr>
        <w:ind w:left="72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t>2028 Milestone 100 in Peak District, 2029 Cotswold and Malvern Hills &amp; 2030 Wainwright 100</w:t>
      </w:r>
      <w:r w:rsidR="000A28A0">
        <w:rPr>
          <w:rFonts w:eastAsia="Times New Roman" w:cstheme="minorHAnsi"/>
          <w:color w:val="1D2228"/>
          <w:spacing w:val="-5"/>
          <w:sz w:val="22"/>
          <w:szCs w:val="22"/>
        </w:rPr>
        <w:br/>
      </w:r>
    </w:p>
    <w:p w14:paraId="1E99BA82" w14:textId="77777777" w:rsidR="00AE38E3" w:rsidRPr="00050ABB" w:rsidRDefault="00AE38E3" w:rsidP="00AE38E3">
      <w:pPr>
        <w:ind w:left="72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t>10.  Volunteer request for challenge events (KN)</w:t>
      </w:r>
    </w:p>
    <w:p w14:paraId="454DCA4A" w14:textId="77777777" w:rsidR="00FD2320" w:rsidRPr="00050ABB" w:rsidRDefault="00AE38E3" w:rsidP="00FD2320">
      <w:pPr>
        <w:ind w:left="72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br/>
        <w:t>11. CASC update and change to the Essex and Herts Constitution document (KN)</w:t>
      </w:r>
    </w:p>
    <w:p w14:paraId="0C4EF04D" w14:textId="77777777" w:rsidR="00FD2320" w:rsidRPr="00050ABB" w:rsidRDefault="00FD2320" w:rsidP="00FD2320">
      <w:pPr>
        <w:ind w:left="720"/>
        <w:rPr>
          <w:rFonts w:eastAsia="Times New Roman" w:cstheme="minorHAnsi"/>
          <w:color w:val="1D2228"/>
          <w:spacing w:val="-5"/>
          <w:sz w:val="22"/>
          <w:szCs w:val="22"/>
        </w:rPr>
      </w:pPr>
    </w:p>
    <w:p w14:paraId="03AF34A9" w14:textId="081ACD1A" w:rsidR="00FD2320" w:rsidRPr="00050ABB" w:rsidRDefault="00FD2320" w:rsidP="00FD2320">
      <w:pPr>
        <w:ind w:left="72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t xml:space="preserve">12. </w:t>
      </w:r>
      <w:r w:rsidR="00050ABB" w:rsidRPr="00050ABB">
        <w:rPr>
          <w:rFonts w:eastAsia="Times New Roman" w:cstheme="minorHAnsi"/>
          <w:color w:val="1D2228"/>
          <w:spacing w:val="-5"/>
          <w:sz w:val="22"/>
          <w:szCs w:val="22"/>
        </w:rPr>
        <w:t>2026 s</w:t>
      </w: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t xml:space="preserve">uggestions, aspirations </w:t>
      </w:r>
      <w:r w:rsidR="00050ABB" w:rsidRPr="00050ABB">
        <w:rPr>
          <w:rFonts w:eastAsia="Times New Roman" w:cstheme="minorHAnsi"/>
          <w:color w:val="1D2228"/>
          <w:spacing w:val="-5"/>
          <w:sz w:val="22"/>
          <w:szCs w:val="22"/>
        </w:rPr>
        <w:t xml:space="preserve">&amp; </w:t>
      </w: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t>ambitions for Essex and Herts. What could we do more of or try? (TC)</w:t>
      </w:r>
    </w:p>
    <w:p w14:paraId="0CD05018" w14:textId="0BC5F63B" w:rsidR="00AE38E3" w:rsidRPr="00050ABB" w:rsidRDefault="00AE38E3" w:rsidP="00AE38E3">
      <w:pPr>
        <w:ind w:left="72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br/>
        <w:t>1</w:t>
      </w:r>
      <w:r w:rsidR="00FD2320" w:rsidRPr="00050ABB">
        <w:rPr>
          <w:rFonts w:eastAsia="Times New Roman" w:cstheme="minorHAnsi"/>
          <w:color w:val="1D2228"/>
          <w:spacing w:val="-5"/>
          <w:sz w:val="22"/>
          <w:szCs w:val="22"/>
        </w:rPr>
        <w:t>3</w:t>
      </w: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t>. AOB</w:t>
      </w:r>
    </w:p>
    <w:p w14:paraId="073B1838" w14:textId="49F78ECF" w:rsidR="00050ABB" w:rsidRPr="00050ABB" w:rsidRDefault="00AE38E3" w:rsidP="00050ABB">
      <w:pPr>
        <w:ind w:left="720"/>
        <w:rPr>
          <w:rFonts w:eastAsia="Times New Roman" w:cstheme="minorHAnsi"/>
          <w:color w:val="1D2228"/>
          <w:spacing w:val="-5"/>
          <w:sz w:val="22"/>
          <w:szCs w:val="22"/>
        </w:rPr>
      </w:pP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br/>
        <w:t>1</w:t>
      </w:r>
      <w:r w:rsidR="00FD2320" w:rsidRPr="00050ABB">
        <w:rPr>
          <w:rFonts w:eastAsia="Times New Roman" w:cstheme="minorHAnsi"/>
          <w:color w:val="1D2228"/>
          <w:spacing w:val="-5"/>
          <w:sz w:val="22"/>
          <w:szCs w:val="22"/>
        </w:rPr>
        <w:t>4</w:t>
      </w:r>
      <w:r w:rsidRPr="00050ABB">
        <w:rPr>
          <w:rFonts w:eastAsia="Times New Roman" w:cstheme="minorHAnsi"/>
          <w:color w:val="1D2228"/>
          <w:spacing w:val="-5"/>
          <w:sz w:val="22"/>
          <w:szCs w:val="22"/>
        </w:rPr>
        <w:t>. Date and venue of 2027 AG</w:t>
      </w:r>
      <w:r w:rsidR="00FD2320" w:rsidRPr="00050ABB">
        <w:rPr>
          <w:rFonts w:eastAsia="Times New Roman" w:cstheme="minorHAnsi"/>
          <w:color w:val="1D2228"/>
          <w:spacing w:val="-5"/>
          <w:sz w:val="22"/>
          <w:szCs w:val="22"/>
        </w:rPr>
        <w:t>M</w:t>
      </w:r>
    </w:p>
    <w:sectPr w:rsidR="00050ABB" w:rsidRPr="00050ABB" w:rsidSect="00AE38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E3"/>
    <w:rsid w:val="00050ABB"/>
    <w:rsid w:val="000A28A0"/>
    <w:rsid w:val="00111298"/>
    <w:rsid w:val="00491A23"/>
    <w:rsid w:val="008D08C2"/>
    <w:rsid w:val="00AE38E3"/>
    <w:rsid w:val="00B348C7"/>
    <w:rsid w:val="00FD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6B2A3A"/>
  <w15:chartTrackingRefBased/>
  <w15:docId w15:val="{BC4FDFBC-7968-3244-ADC6-7EA07AAD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568924471msonormal">
    <w:name w:val="yiv5568924471msonormal"/>
    <w:basedOn w:val="Normal"/>
    <w:rsid w:val="00AE38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5568924471gmail-msolistparagraph">
    <w:name w:val="yiv5568924471gmail-msolistparagraph"/>
    <w:basedOn w:val="Normal"/>
    <w:rsid w:val="00AE38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E38E3"/>
  </w:style>
  <w:style w:type="table" w:styleId="TableGrid">
    <w:name w:val="Table Grid"/>
    <w:basedOn w:val="TableNormal"/>
    <w:uiPriority w:val="39"/>
    <w:rsid w:val="008D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3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Gooch</dc:creator>
  <cp:keywords/>
  <dc:description/>
  <cp:lastModifiedBy>Sue Gooch</cp:lastModifiedBy>
  <cp:revision>3</cp:revision>
  <cp:lastPrinted>2026-02-20T11:26:00Z</cp:lastPrinted>
  <dcterms:created xsi:type="dcterms:W3CDTF">2026-02-20T11:24:00Z</dcterms:created>
  <dcterms:modified xsi:type="dcterms:W3CDTF">2026-02-20T11:27:00Z</dcterms:modified>
</cp:coreProperties>
</file>