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45" w:rsidRDefault="00FC5E53" w:rsidP="00F72CC7">
      <w:pPr>
        <w:jc w:val="center"/>
        <w:rPr>
          <w:b/>
          <w:sz w:val="24"/>
          <w:szCs w:val="24"/>
        </w:rPr>
      </w:pPr>
      <w:r w:rsidRPr="00FC5E53">
        <w:rPr>
          <w:b/>
          <w:sz w:val="24"/>
          <w:szCs w:val="24"/>
        </w:rPr>
        <w:t>Minutes of East Lancashire LDWA Meeting</w:t>
      </w:r>
    </w:p>
    <w:p w:rsidR="00FC5E53" w:rsidRDefault="00871599" w:rsidP="004F60FF">
      <w:pPr>
        <w:ind w:firstLine="720"/>
      </w:pPr>
      <w:r>
        <w:t xml:space="preserve">Date: </w:t>
      </w:r>
      <w:r w:rsidR="00144842">
        <w:t>9</w:t>
      </w:r>
      <w:r w:rsidR="00144842" w:rsidRPr="00144842">
        <w:rPr>
          <w:vertAlign w:val="superscript"/>
        </w:rPr>
        <w:t>th</w:t>
      </w:r>
      <w:r w:rsidR="00144842">
        <w:t xml:space="preserve"> January 2024</w:t>
      </w:r>
      <w:r>
        <w:t xml:space="preserve"> at 7</w:t>
      </w:r>
      <w:r w:rsidR="00FC5E53">
        <w:t>pm</w:t>
      </w:r>
      <w:r w:rsidR="004C1C3D">
        <w:t xml:space="preserve">          </w:t>
      </w:r>
      <w:r w:rsidR="00FC5E53">
        <w:t>Venue:  Doffcocker Inn, 780 Chorley Road, Bolton, BL1 5QD</w:t>
      </w:r>
    </w:p>
    <w:p w:rsidR="00FC5E53" w:rsidRDefault="00FC5E53"/>
    <w:p w:rsidR="00FC5E53" w:rsidRPr="00FC5E53" w:rsidRDefault="00452D4A" w:rsidP="00452D4A">
      <w:pPr>
        <w:rPr>
          <w:b/>
        </w:rPr>
      </w:pPr>
      <w:r w:rsidRPr="00452D4A">
        <w:t>1</w:t>
      </w:r>
      <w:r>
        <w:rPr>
          <w:b/>
        </w:rPr>
        <w:tab/>
      </w:r>
      <w:r w:rsidR="00FC5E53" w:rsidRPr="00FC5E53">
        <w:rPr>
          <w:b/>
        </w:rPr>
        <w:t>Present:</w:t>
      </w:r>
    </w:p>
    <w:p w:rsidR="00FC5E53" w:rsidRDefault="00094B9A" w:rsidP="00AE091C">
      <w:pPr>
        <w:spacing w:after="120" w:line="240" w:lineRule="auto"/>
        <w:ind w:firstLine="720"/>
      </w:pPr>
      <w:r>
        <w:t>Pauli</w:t>
      </w:r>
      <w:r w:rsidR="00FC5E53">
        <w:t>n</w:t>
      </w:r>
      <w:r>
        <w:t>e</w:t>
      </w:r>
      <w:r w:rsidR="00FC5E53">
        <w:t xml:space="preserve"> Melia</w:t>
      </w:r>
      <w:r w:rsidR="00FC5E53">
        <w:tab/>
      </w:r>
      <w:r w:rsidR="00FC5E53">
        <w:tab/>
        <w:t>Chair</w:t>
      </w:r>
    </w:p>
    <w:p w:rsidR="00FC5E53" w:rsidRDefault="00FC5E53" w:rsidP="00AE091C">
      <w:pPr>
        <w:spacing w:after="120" w:line="240" w:lineRule="auto"/>
        <w:ind w:firstLine="720"/>
      </w:pPr>
      <w:r>
        <w:t>Jeanette Banks</w:t>
      </w:r>
      <w:r>
        <w:tab/>
      </w:r>
      <w:r>
        <w:tab/>
        <w:t>Secretary</w:t>
      </w:r>
    </w:p>
    <w:p w:rsidR="00FC5E53" w:rsidRDefault="00871599" w:rsidP="00AE091C">
      <w:pPr>
        <w:spacing w:after="120" w:line="240" w:lineRule="auto"/>
        <w:ind w:firstLine="720"/>
      </w:pPr>
      <w:r>
        <w:t>Hilary Scott</w:t>
      </w:r>
      <w:r>
        <w:tab/>
      </w:r>
      <w:r>
        <w:tab/>
        <w:t>IT Secretary</w:t>
      </w:r>
    </w:p>
    <w:p w:rsidR="00FC5E53" w:rsidRDefault="00FC5E53" w:rsidP="00AE091C">
      <w:pPr>
        <w:spacing w:after="120" w:line="240" w:lineRule="auto"/>
        <w:ind w:firstLine="720"/>
      </w:pPr>
      <w:r>
        <w:t>Viv Lee</w:t>
      </w:r>
      <w:r>
        <w:tab/>
      </w:r>
      <w:r>
        <w:tab/>
      </w:r>
      <w:r>
        <w:tab/>
        <w:t>Social Secretary</w:t>
      </w:r>
    </w:p>
    <w:p w:rsidR="00144842" w:rsidRDefault="00144842" w:rsidP="00892C71">
      <w:pPr>
        <w:spacing w:after="120" w:line="240" w:lineRule="auto"/>
        <w:ind w:firstLine="720"/>
      </w:pPr>
      <w:r>
        <w:t>Nick Halford</w:t>
      </w:r>
      <w:r>
        <w:tab/>
      </w:r>
      <w:r>
        <w:tab/>
        <w:t>Walks Secretary</w:t>
      </w:r>
    </w:p>
    <w:p w:rsidR="00144842" w:rsidRDefault="00144842" w:rsidP="00144842">
      <w:pPr>
        <w:spacing w:after="120" w:line="240" w:lineRule="auto"/>
        <w:ind w:firstLine="720"/>
      </w:pPr>
      <w:r>
        <w:t>Caroline Tennant</w:t>
      </w:r>
      <w:r>
        <w:tab/>
        <w:t>Events Secretary</w:t>
      </w:r>
    </w:p>
    <w:p w:rsidR="00144842" w:rsidRDefault="00144842" w:rsidP="00144842">
      <w:pPr>
        <w:spacing w:after="120" w:line="240" w:lineRule="auto"/>
        <w:ind w:firstLine="720"/>
      </w:pPr>
      <w:r>
        <w:t>Alma Walsh</w:t>
      </w:r>
      <w:r>
        <w:tab/>
      </w:r>
      <w:r>
        <w:tab/>
        <w:t>Treasurer</w:t>
      </w:r>
    </w:p>
    <w:p w:rsidR="00144842" w:rsidRDefault="00144842" w:rsidP="00144842">
      <w:pPr>
        <w:spacing w:after="120" w:line="240" w:lineRule="auto"/>
        <w:ind w:firstLine="720"/>
      </w:pPr>
      <w:r>
        <w:t>Dave Walsh</w:t>
      </w:r>
      <w:r>
        <w:tab/>
      </w:r>
      <w:r>
        <w:tab/>
        <w:t>Ordinary Committee Member</w:t>
      </w:r>
    </w:p>
    <w:p w:rsidR="00144842" w:rsidRDefault="00144842" w:rsidP="00144842">
      <w:pPr>
        <w:spacing w:after="120" w:line="240" w:lineRule="auto"/>
        <w:ind w:firstLine="720"/>
      </w:pPr>
      <w:r>
        <w:t>Paul Banks</w:t>
      </w:r>
      <w:r>
        <w:tab/>
      </w:r>
      <w:r>
        <w:tab/>
        <w:t>Ordinary Committee Member</w:t>
      </w:r>
    </w:p>
    <w:p w:rsidR="00144842" w:rsidRDefault="00144842" w:rsidP="00144842">
      <w:pPr>
        <w:spacing w:after="120" w:line="240" w:lineRule="auto"/>
        <w:ind w:firstLine="720"/>
      </w:pPr>
      <w:r>
        <w:t>Roger Jackson</w:t>
      </w:r>
      <w:r>
        <w:tab/>
      </w:r>
      <w:r>
        <w:tab/>
        <w:t>Ordinary Committee Member</w:t>
      </w:r>
    </w:p>
    <w:p w:rsidR="00CB0ABC" w:rsidRDefault="00CB0ABC" w:rsidP="00144842">
      <w:pPr>
        <w:spacing w:after="120" w:line="240" w:lineRule="auto"/>
        <w:ind w:firstLine="720"/>
      </w:pPr>
      <w:r>
        <w:t>Stephen Clark</w:t>
      </w:r>
      <w:r>
        <w:tab/>
      </w:r>
      <w:r>
        <w:tab/>
        <w:t>Ordinary Committee Member</w:t>
      </w:r>
    </w:p>
    <w:p w:rsidR="00CB0ABC" w:rsidRDefault="00CB0ABC" w:rsidP="00144842">
      <w:pPr>
        <w:spacing w:after="120" w:line="240" w:lineRule="auto"/>
        <w:ind w:firstLine="720"/>
      </w:pPr>
      <w:r>
        <w:t>Sue Boardman</w:t>
      </w:r>
      <w:r>
        <w:tab/>
      </w:r>
      <w:r>
        <w:tab/>
        <w:t>EL LDWA Member</w:t>
      </w:r>
    </w:p>
    <w:p w:rsidR="00144842" w:rsidRDefault="00920487" w:rsidP="0027124C">
      <w:pPr>
        <w:spacing w:after="120" w:line="240" w:lineRule="auto"/>
        <w:rPr>
          <w:b/>
        </w:rPr>
      </w:pPr>
      <w:r>
        <w:rPr>
          <w:b/>
        </w:rPr>
        <w:tab/>
      </w:r>
    </w:p>
    <w:p w:rsidR="00863C6A" w:rsidRDefault="00FC5E53" w:rsidP="00144842">
      <w:pPr>
        <w:spacing w:after="120" w:line="240" w:lineRule="auto"/>
        <w:ind w:firstLine="720"/>
        <w:rPr>
          <w:b/>
        </w:rPr>
      </w:pPr>
      <w:r w:rsidRPr="00FC5E53">
        <w:rPr>
          <w:b/>
        </w:rPr>
        <w:t>Apologies:</w:t>
      </w:r>
      <w:r w:rsidR="00E54AD0">
        <w:rPr>
          <w:b/>
        </w:rPr>
        <w:t xml:space="preserve">    </w:t>
      </w:r>
    </w:p>
    <w:p w:rsidR="00144842" w:rsidRPr="00144842" w:rsidRDefault="00144842" w:rsidP="00144842">
      <w:pPr>
        <w:spacing w:after="120" w:line="240" w:lineRule="auto"/>
        <w:ind w:firstLine="720"/>
      </w:pPr>
      <w:r w:rsidRPr="00144842">
        <w:t>Gordon Stone</w:t>
      </w:r>
      <w:r w:rsidRPr="00144842">
        <w:tab/>
      </w:r>
      <w:r w:rsidRPr="00144842">
        <w:tab/>
        <w:t>Ordinary Committee Member</w:t>
      </w:r>
    </w:p>
    <w:p w:rsidR="00DA6545" w:rsidRPr="00531CDF" w:rsidRDefault="00DA6545" w:rsidP="00531CDF">
      <w:pPr>
        <w:spacing w:after="120"/>
        <w:rPr>
          <w:b/>
        </w:rPr>
      </w:pPr>
    </w:p>
    <w:p w:rsidR="002B4155" w:rsidRDefault="00920487" w:rsidP="00531CDF">
      <w:pPr>
        <w:spacing w:after="120"/>
        <w:ind w:left="720" w:hanging="720"/>
        <w:rPr>
          <w:b/>
        </w:rPr>
      </w:pPr>
      <w:r w:rsidRPr="00920487">
        <w:t>2</w:t>
      </w:r>
      <w:r>
        <w:rPr>
          <w:b/>
        </w:rPr>
        <w:tab/>
      </w:r>
      <w:r w:rsidR="00FC5E53" w:rsidRPr="00FC5E53">
        <w:rPr>
          <w:b/>
        </w:rPr>
        <w:t xml:space="preserve">Minutes of last meeting:  </w:t>
      </w:r>
      <w:r w:rsidR="00E54AD0">
        <w:rPr>
          <w:b/>
        </w:rPr>
        <w:t xml:space="preserve"> </w:t>
      </w:r>
    </w:p>
    <w:p w:rsidR="004B093A" w:rsidRDefault="002B4155" w:rsidP="002B4155">
      <w:pPr>
        <w:spacing w:after="120"/>
        <w:ind w:left="720"/>
      </w:pPr>
      <w:r>
        <w:t>The minutes were accepted</w:t>
      </w:r>
      <w:r w:rsidR="00FC5E53">
        <w:t xml:space="preserve"> as a true record of </w:t>
      </w:r>
      <w:r w:rsidR="004B093A">
        <w:t xml:space="preserve">the </w:t>
      </w:r>
      <w:r w:rsidR="007827C7">
        <w:t>last</w:t>
      </w:r>
      <w:r w:rsidR="00E81DA2">
        <w:t xml:space="preserve"> </w:t>
      </w:r>
      <w:r>
        <w:t xml:space="preserve">EL LDWA </w:t>
      </w:r>
      <w:r w:rsidR="004B093A">
        <w:t xml:space="preserve">meeting by </w:t>
      </w:r>
      <w:r w:rsidR="00144842">
        <w:t>Nick Halford and Paul Banks.</w:t>
      </w:r>
    </w:p>
    <w:p w:rsidR="00DA6545" w:rsidRPr="00531CDF" w:rsidRDefault="00DA6545" w:rsidP="00871599">
      <w:pPr>
        <w:spacing w:after="120"/>
        <w:rPr>
          <w:b/>
        </w:rPr>
      </w:pPr>
    </w:p>
    <w:p w:rsidR="00C628F8" w:rsidRDefault="00920487" w:rsidP="00C628F8">
      <w:r>
        <w:t>3</w:t>
      </w:r>
      <w:r>
        <w:tab/>
      </w:r>
      <w:r w:rsidR="00F26F8D">
        <w:rPr>
          <w:b/>
        </w:rPr>
        <w:t>Matters arising:</w:t>
      </w:r>
      <w:r w:rsidR="00E54AD0" w:rsidRPr="00E54AD0">
        <w:t xml:space="preserve"> </w:t>
      </w:r>
    </w:p>
    <w:p w:rsidR="006440BB" w:rsidRDefault="00144842" w:rsidP="006440BB">
      <w:pPr>
        <w:ind w:left="720"/>
      </w:pPr>
      <w:r>
        <w:t>None.</w:t>
      </w:r>
    </w:p>
    <w:p w:rsidR="00144842" w:rsidRDefault="00144842" w:rsidP="006440BB">
      <w:pPr>
        <w:ind w:left="720"/>
      </w:pPr>
    </w:p>
    <w:p w:rsidR="00920487" w:rsidRDefault="00920487" w:rsidP="00920487">
      <w:pPr>
        <w:rPr>
          <w:b/>
        </w:rPr>
      </w:pPr>
      <w:r>
        <w:t>4</w:t>
      </w:r>
      <w:r>
        <w:tab/>
      </w:r>
      <w:r w:rsidR="00941754" w:rsidRPr="00235B2E">
        <w:rPr>
          <w:b/>
        </w:rPr>
        <w:t>Chair and Secretary’s update:</w:t>
      </w:r>
    </w:p>
    <w:p w:rsidR="00892C71" w:rsidRDefault="00144842" w:rsidP="00F72CC7">
      <w:pPr>
        <w:ind w:left="720"/>
      </w:pPr>
      <w:r>
        <w:t>Thanks to Hilary for arranging Graham from the Rivington Trust who delivered a presentation on the history of Rivington Gardens, which was well received by members.  Pauline suggested that if anyone wants to volunteer with the Rivington Trust they are to contact Hilary Scott.</w:t>
      </w:r>
    </w:p>
    <w:p w:rsidR="00144842" w:rsidRDefault="00144842" w:rsidP="00F72CC7">
      <w:pPr>
        <w:ind w:left="720"/>
      </w:pPr>
      <w:r>
        <w:t>A successful Christmas Cracker Walk and meal took place in December 2023.  Thank</w:t>
      </w:r>
      <w:r w:rsidR="00B73571">
        <w:t xml:space="preserve">s to Roger for leading the walk.   </w:t>
      </w:r>
      <w:r>
        <w:t xml:space="preserve">Viv noted that Norman was not able to attend the meal this time and Best Wishes go out to him and Betty. </w:t>
      </w:r>
    </w:p>
    <w:p w:rsidR="00C42057" w:rsidRDefault="00144842" w:rsidP="00C42057">
      <w:pPr>
        <w:ind w:left="720"/>
      </w:pPr>
      <w:r>
        <w:t xml:space="preserve">The New Year Sunday walk programme has started well with 19 walkers attending the 19 mile walk.   </w:t>
      </w:r>
    </w:p>
    <w:p w:rsidR="00144842" w:rsidRDefault="00144842" w:rsidP="00F72CC7">
      <w:pPr>
        <w:ind w:left="720"/>
      </w:pPr>
    </w:p>
    <w:p w:rsidR="00144842" w:rsidRDefault="00144842" w:rsidP="00F72CC7">
      <w:pPr>
        <w:ind w:left="720"/>
      </w:pPr>
    </w:p>
    <w:p w:rsidR="008F0824" w:rsidRDefault="00920487" w:rsidP="008F0824">
      <w:pPr>
        <w:ind w:left="720" w:hanging="720"/>
      </w:pPr>
      <w:r>
        <w:t>5</w:t>
      </w:r>
      <w:r>
        <w:tab/>
      </w:r>
      <w:r w:rsidR="00941754" w:rsidRPr="0057411C">
        <w:rPr>
          <w:b/>
        </w:rPr>
        <w:t>Treasurer’s update:</w:t>
      </w:r>
      <w:r w:rsidR="007818B4">
        <w:t xml:space="preserve">   </w:t>
      </w:r>
      <w:r w:rsidR="008F0824">
        <w:t xml:space="preserve"> Alma informed the meeting that the transfer of treasurer role from Paul Allen to Alma Walsh was straightforward.   The two signaturies for paying out funds are Dave Walsh and Caroline Tennant.  Alma is the only internet signatury.</w:t>
      </w:r>
      <w:r w:rsidR="007818B4">
        <w:t xml:space="preserve"> </w:t>
      </w:r>
    </w:p>
    <w:p w:rsidR="004F60FF" w:rsidRDefault="00C42057" w:rsidP="008F0824">
      <w:pPr>
        <w:ind w:firstLine="720"/>
      </w:pPr>
      <w:r>
        <w:t>Alma provided the report, as follows:</w:t>
      </w:r>
    </w:p>
    <w:p w:rsidR="00C42057" w:rsidRPr="00320E06" w:rsidRDefault="00C42057" w:rsidP="00C42057">
      <w:pPr>
        <w:pStyle w:val="NormalWeb"/>
        <w:shd w:val="clear" w:color="auto" w:fill="FFFFFF"/>
        <w:ind w:left="720"/>
        <w:rPr>
          <w:rFonts w:ascii="Arial" w:hAnsi="Arial" w:cs="Arial"/>
          <w:i/>
          <w:color w:val="222222"/>
        </w:rPr>
      </w:pPr>
      <w:r>
        <w:t>‘</w:t>
      </w:r>
      <w:r w:rsidRPr="00320E06">
        <w:rPr>
          <w:rFonts w:asciiTheme="minorHAnsi" w:hAnsiTheme="minorHAnsi" w:cstheme="minorHAnsi"/>
          <w:i/>
          <w:color w:val="222222"/>
        </w:rPr>
        <w:t>This is my first report since taking over the Tr</w:t>
      </w:r>
      <w:r>
        <w:rPr>
          <w:rFonts w:asciiTheme="minorHAnsi" w:hAnsiTheme="minorHAnsi" w:cstheme="minorHAnsi"/>
          <w:i/>
          <w:color w:val="222222"/>
        </w:rPr>
        <w:t xml:space="preserve">easurer's role from Paul Allen. </w:t>
      </w:r>
      <w:r w:rsidRPr="00320E06">
        <w:rPr>
          <w:rFonts w:asciiTheme="minorHAnsi" w:hAnsiTheme="minorHAnsi" w:cstheme="minorHAnsi"/>
          <w:i/>
          <w:color w:val="222222"/>
        </w:rPr>
        <w:t>Here is the current position of the Club's finances.</w:t>
      </w:r>
    </w:p>
    <w:p w:rsidR="00C42057" w:rsidRPr="00320E06" w:rsidRDefault="00C42057" w:rsidP="00C42057">
      <w:pPr>
        <w:pStyle w:val="NormalWeb"/>
        <w:shd w:val="clear" w:color="auto" w:fill="FFFFFF"/>
        <w:ind w:firstLine="720"/>
        <w:rPr>
          <w:rFonts w:asciiTheme="minorHAnsi" w:hAnsiTheme="minorHAnsi" w:cstheme="minorHAnsi"/>
          <w:i/>
          <w:color w:val="222222"/>
        </w:rPr>
      </w:pPr>
      <w:r w:rsidRPr="00320E06">
        <w:rPr>
          <w:rFonts w:asciiTheme="minorHAnsi" w:hAnsiTheme="minorHAnsi" w:cstheme="minorHAnsi"/>
          <w:i/>
          <w:color w:val="222222"/>
        </w:rPr>
        <w:t>Current Account balance £808.51</w:t>
      </w:r>
    </w:p>
    <w:p w:rsidR="00C42057" w:rsidRPr="00320E06" w:rsidRDefault="00C42057" w:rsidP="00C42057">
      <w:pPr>
        <w:pStyle w:val="NormalWeb"/>
        <w:shd w:val="clear" w:color="auto" w:fill="FFFFFF"/>
        <w:ind w:left="720"/>
        <w:rPr>
          <w:rFonts w:asciiTheme="minorHAnsi" w:hAnsiTheme="minorHAnsi" w:cstheme="minorHAnsi"/>
          <w:i/>
          <w:color w:val="222222"/>
        </w:rPr>
      </w:pPr>
      <w:r w:rsidRPr="00320E06">
        <w:rPr>
          <w:rFonts w:asciiTheme="minorHAnsi" w:hAnsiTheme="minorHAnsi" w:cstheme="minorHAnsi"/>
          <w:i/>
          <w:color w:val="222222"/>
        </w:rPr>
        <w:t>Savings Account balance £8609.80    -   This includes the Martin Greaves grant from the NEC of £3000. It should also be noted that 4 people have yet to claim their share of the EBB 100 money totalling £117.64. Unless any</w:t>
      </w:r>
      <w:r>
        <w:rPr>
          <w:rFonts w:asciiTheme="minorHAnsi" w:hAnsiTheme="minorHAnsi" w:cstheme="minorHAnsi"/>
          <w:i/>
          <w:color w:val="222222"/>
        </w:rPr>
        <w:t xml:space="preserve"> further monies are owed to Ghyl</w:t>
      </w:r>
      <w:r w:rsidRPr="00320E06">
        <w:rPr>
          <w:rFonts w:asciiTheme="minorHAnsi" w:hAnsiTheme="minorHAnsi" w:cstheme="minorHAnsi"/>
          <w:i/>
          <w:color w:val="222222"/>
        </w:rPr>
        <w:t>l Head there is a surplus between £2080 collected and £1944 paid of £136. With reg</w:t>
      </w:r>
      <w:r>
        <w:rPr>
          <w:rFonts w:asciiTheme="minorHAnsi" w:hAnsiTheme="minorHAnsi" w:cstheme="minorHAnsi"/>
          <w:i/>
          <w:color w:val="222222"/>
        </w:rPr>
        <w:t xml:space="preserve">ard to this year's Scottish 100 </w:t>
      </w:r>
      <w:r w:rsidRPr="00320E06">
        <w:rPr>
          <w:rFonts w:asciiTheme="minorHAnsi" w:hAnsiTheme="minorHAnsi" w:cstheme="minorHAnsi"/>
          <w:i/>
          <w:color w:val="222222"/>
        </w:rPr>
        <w:t>accommodation £950 has been collected and a deposit of £500 has been paid therefore £450 is still held in our account. When taking the above into account our net figure over the two accounts is £5714.67.</w:t>
      </w:r>
    </w:p>
    <w:p w:rsidR="00DA6545" w:rsidRPr="00C42057" w:rsidRDefault="00C42057" w:rsidP="00C42057">
      <w:pPr>
        <w:pStyle w:val="NormalWeb"/>
        <w:shd w:val="clear" w:color="auto" w:fill="FFFFFF"/>
        <w:ind w:left="720"/>
        <w:rPr>
          <w:rFonts w:asciiTheme="minorHAnsi" w:hAnsiTheme="minorHAnsi" w:cstheme="minorHAnsi"/>
          <w:i/>
          <w:color w:val="222222"/>
        </w:rPr>
      </w:pPr>
      <w:r w:rsidRPr="00320E06">
        <w:rPr>
          <w:rFonts w:asciiTheme="minorHAnsi" w:hAnsiTheme="minorHAnsi" w:cstheme="minorHAnsi"/>
          <w:i/>
          <w:color w:val="222222"/>
        </w:rPr>
        <w:t xml:space="preserve">For information only </w:t>
      </w:r>
      <w:r>
        <w:rPr>
          <w:rFonts w:asciiTheme="minorHAnsi" w:hAnsiTheme="minorHAnsi" w:cstheme="minorHAnsi"/>
          <w:i/>
          <w:color w:val="222222"/>
        </w:rPr>
        <w:t xml:space="preserve">- </w:t>
      </w:r>
      <w:r w:rsidRPr="00320E06">
        <w:rPr>
          <w:rFonts w:asciiTheme="minorHAnsi" w:hAnsiTheme="minorHAnsi" w:cstheme="minorHAnsi"/>
          <w:i/>
          <w:color w:val="222222"/>
        </w:rPr>
        <w:t>SI Entry payments received in respect of the Two Crosses 2024 amount to £828.50.</w:t>
      </w:r>
      <w:r>
        <w:rPr>
          <w:rFonts w:asciiTheme="minorHAnsi" w:hAnsiTheme="minorHAnsi" w:cstheme="minorHAnsi"/>
          <w:i/>
          <w:color w:val="222222"/>
        </w:rPr>
        <w:t>’</w:t>
      </w:r>
    </w:p>
    <w:p w:rsidR="00D70E79" w:rsidRDefault="00941754" w:rsidP="00C42057">
      <w:pPr>
        <w:ind w:left="720" w:hanging="720"/>
      </w:pPr>
      <w:r>
        <w:t>6</w:t>
      </w:r>
      <w:r>
        <w:tab/>
      </w:r>
      <w:r w:rsidRPr="005F37E4">
        <w:rPr>
          <w:b/>
        </w:rPr>
        <w:t xml:space="preserve">Events Secretary’s </w:t>
      </w:r>
      <w:r w:rsidR="00BE77C1" w:rsidRPr="005F37E4">
        <w:rPr>
          <w:b/>
        </w:rPr>
        <w:t>update</w:t>
      </w:r>
      <w:r w:rsidR="005F37E4">
        <w:rPr>
          <w:b/>
        </w:rPr>
        <w:t>:</w:t>
      </w:r>
      <w:r w:rsidR="00C628F8">
        <w:rPr>
          <w:b/>
        </w:rPr>
        <w:t xml:space="preserve">  </w:t>
      </w:r>
      <w:r w:rsidR="00AE091C">
        <w:t xml:space="preserve">  </w:t>
      </w:r>
      <w:r w:rsidR="00C42057">
        <w:t>Caroline provided the following update on the Two Crosses Challenge Event to take place in March 2024:</w:t>
      </w:r>
    </w:p>
    <w:p w:rsidR="00C42057" w:rsidRPr="00C42057" w:rsidRDefault="00C42057" w:rsidP="00C42057">
      <w:pPr>
        <w:spacing w:after="0" w:line="240" w:lineRule="auto"/>
        <w:ind w:firstLine="720"/>
        <w:rPr>
          <w:rFonts w:eastAsia="Times New Roman" w:cstheme="minorHAnsi"/>
          <w:i/>
          <w:sz w:val="24"/>
          <w:szCs w:val="24"/>
          <w:lang w:eastAsia="en-GB"/>
        </w:rPr>
      </w:pPr>
      <w:r w:rsidRPr="00C42057">
        <w:rPr>
          <w:rFonts w:eastAsia="Times New Roman" w:cstheme="minorHAnsi"/>
          <w:i/>
          <w:sz w:val="24"/>
          <w:szCs w:val="24"/>
          <w:lang w:eastAsia="en-GB"/>
        </w:rPr>
        <w:t>Roger is well on with the rostering.  Times to be confirmed and it can then be shared/published.</w:t>
      </w:r>
    </w:p>
    <w:p w:rsidR="00C42057" w:rsidRPr="00C42057" w:rsidRDefault="00C42057" w:rsidP="00C42057">
      <w:pPr>
        <w:spacing w:after="0" w:line="240" w:lineRule="auto"/>
        <w:rPr>
          <w:rFonts w:eastAsia="Times New Roman" w:cstheme="minorHAnsi"/>
          <w:i/>
          <w:sz w:val="24"/>
          <w:szCs w:val="24"/>
          <w:lang w:eastAsia="en-GB"/>
        </w:rPr>
      </w:pPr>
    </w:p>
    <w:p w:rsidR="00C42057" w:rsidRPr="00C42057" w:rsidRDefault="00C42057" w:rsidP="00C42057">
      <w:pPr>
        <w:spacing w:after="0" w:line="240" w:lineRule="auto"/>
        <w:ind w:firstLine="720"/>
        <w:rPr>
          <w:rFonts w:eastAsia="Times New Roman" w:cstheme="minorHAnsi"/>
          <w:i/>
          <w:sz w:val="24"/>
          <w:szCs w:val="24"/>
          <w:lang w:eastAsia="en-GB"/>
        </w:rPr>
      </w:pPr>
      <w:r w:rsidRPr="00C42057">
        <w:rPr>
          <w:rFonts w:eastAsia="Times New Roman" w:cstheme="minorHAnsi"/>
          <w:i/>
          <w:sz w:val="24"/>
          <w:szCs w:val="24"/>
          <w:lang w:eastAsia="en-GB"/>
        </w:rPr>
        <w:t>Viv is ahead with checkpoint preparations and equipment distribution.</w:t>
      </w:r>
    </w:p>
    <w:p w:rsidR="00C42057" w:rsidRPr="00C42057" w:rsidRDefault="00C42057" w:rsidP="00C42057">
      <w:pPr>
        <w:spacing w:after="0" w:line="240" w:lineRule="auto"/>
        <w:rPr>
          <w:rFonts w:eastAsia="Times New Roman" w:cstheme="minorHAnsi"/>
          <w:i/>
          <w:sz w:val="24"/>
          <w:szCs w:val="24"/>
          <w:lang w:eastAsia="en-GB"/>
        </w:rPr>
      </w:pPr>
    </w:p>
    <w:p w:rsidR="00C42057" w:rsidRPr="00C42057" w:rsidRDefault="00C42057" w:rsidP="00C42057">
      <w:pPr>
        <w:spacing w:after="0" w:line="240" w:lineRule="auto"/>
        <w:ind w:firstLine="720"/>
        <w:rPr>
          <w:rFonts w:eastAsia="Times New Roman" w:cstheme="minorHAnsi"/>
          <w:i/>
          <w:sz w:val="24"/>
          <w:szCs w:val="24"/>
          <w:lang w:eastAsia="en-GB"/>
        </w:rPr>
      </w:pPr>
      <w:r w:rsidRPr="00C42057">
        <w:rPr>
          <w:rFonts w:eastAsia="Times New Roman" w:cstheme="minorHAnsi"/>
          <w:i/>
          <w:sz w:val="24"/>
          <w:szCs w:val="24"/>
          <w:lang w:eastAsia="en-GB"/>
        </w:rPr>
        <w:t>National trust - permission granted.</w:t>
      </w:r>
    </w:p>
    <w:p w:rsidR="00C42057" w:rsidRPr="00C42057" w:rsidRDefault="00C42057" w:rsidP="00C42057">
      <w:pPr>
        <w:spacing w:after="0" w:line="240" w:lineRule="auto"/>
        <w:rPr>
          <w:rFonts w:eastAsia="Times New Roman" w:cstheme="minorHAnsi"/>
          <w:i/>
          <w:sz w:val="24"/>
          <w:szCs w:val="24"/>
          <w:lang w:eastAsia="en-GB"/>
        </w:rPr>
      </w:pPr>
    </w:p>
    <w:p w:rsidR="00C42057" w:rsidRPr="00C42057" w:rsidRDefault="00C42057" w:rsidP="00C42057">
      <w:pPr>
        <w:spacing w:after="0" w:line="240" w:lineRule="auto"/>
        <w:ind w:left="720"/>
        <w:rPr>
          <w:rFonts w:eastAsia="Times New Roman" w:cstheme="minorHAnsi"/>
          <w:i/>
          <w:sz w:val="24"/>
          <w:szCs w:val="24"/>
          <w:lang w:eastAsia="en-GB"/>
        </w:rPr>
      </w:pPr>
      <w:r w:rsidRPr="00C42057">
        <w:rPr>
          <w:rFonts w:eastAsia="Times New Roman" w:cstheme="minorHAnsi"/>
          <w:i/>
          <w:sz w:val="24"/>
          <w:szCs w:val="24"/>
          <w:lang w:eastAsia="en-GB"/>
        </w:rPr>
        <w:t>United utilities - new requirement to fill out an additional form for Natural England to get their approval..</w:t>
      </w:r>
    </w:p>
    <w:p w:rsidR="00C42057" w:rsidRPr="00C42057" w:rsidRDefault="00C42057" w:rsidP="00C42057">
      <w:pPr>
        <w:spacing w:after="0" w:line="240" w:lineRule="auto"/>
        <w:ind w:left="720"/>
        <w:rPr>
          <w:rFonts w:eastAsia="Times New Roman" w:cstheme="minorHAnsi"/>
          <w:i/>
          <w:sz w:val="24"/>
          <w:szCs w:val="24"/>
          <w:lang w:eastAsia="en-GB"/>
        </w:rPr>
      </w:pPr>
      <w:r w:rsidRPr="00C42057">
        <w:rPr>
          <w:rFonts w:eastAsia="Times New Roman" w:cstheme="minorHAnsi"/>
          <w:i/>
          <w:sz w:val="24"/>
          <w:szCs w:val="24"/>
          <w:lang w:eastAsia="en-GB"/>
        </w:rPr>
        <w:t>NE require rewording to keep dogs on leads.  In future try to hold event before bird nesting season starts.  2 diversions to keep to PRoW and avoid sensitive areas.  One necessary anyhow as a stile has been removed, the other avoids the hidden bog/hole.  </w:t>
      </w:r>
    </w:p>
    <w:p w:rsidR="00C42057" w:rsidRPr="00C42057" w:rsidRDefault="00C42057" w:rsidP="00C42057">
      <w:pPr>
        <w:spacing w:after="0" w:line="240" w:lineRule="auto"/>
        <w:ind w:left="720"/>
        <w:rPr>
          <w:rFonts w:eastAsia="Times New Roman" w:cstheme="minorHAnsi"/>
          <w:i/>
          <w:sz w:val="24"/>
          <w:szCs w:val="24"/>
          <w:lang w:eastAsia="en-GB"/>
        </w:rPr>
      </w:pPr>
      <w:r w:rsidRPr="00C42057">
        <w:rPr>
          <w:rFonts w:eastAsia="Times New Roman" w:cstheme="minorHAnsi"/>
          <w:i/>
          <w:sz w:val="24"/>
          <w:szCs w:val="24"/>
          <w:lang w:eastAsia="en-GB"/>
        </w:rPr>
        <w:t>NE/UU have today agreed the alterations and seem genuinely grateful that we have listened to their concerns and acted appropriately.</w:t>
      </w:r>
    </w:p>
    <w:p w:rsidR="00C42057" w:rsidRPr="00C42057" w:rsidRDefault="00C42057" w:rsidP="00C42057">
      <w:pPr>
        <w:spacing w:after="0" w:line="240" w:lineRule="auto"/>
        <w:rPr>
          <w:rFonts w:eastAsia="Times New Roman" w:cstheme="minorHAnsi"/>
          <w:i/>
          <w:sz w:val="24"/>
          <w:szCs w:val="24"/>
          <w:lang w:eastAsia="en-GB"/>
        </w:rPr>
      </w:pPr>
    </w:p>
    <w:p w:rsidR="00C42057" w:rsidRPr="00C42057" w:rsidRDefault="00C42057" w:rsidP="00C42057">
      <w:pPr>
        <w:spacing w:after="0" w:line="240" w:lineRule="auto"/>
        <w:ind w:left="720"/>
        <w:rPr>
          <w:rFonts w:eastAsia="Times New Roman" w:cstheme="minorHAnsi"/>
          <w:i/>
          <w:sz w:val="24"/>
          <w:szCs w:val="24"/>
          <w:lang w:eastAsia="en-GB"/>
        </w:rPr>
      </w:pPr>
      <w:r w:rsidRPr="00C42057">
        <w:rPr>
          <w:rFonts w:eastAsia="Times New Roman" w:cstheme="minorHAnsi"/>
          <w:i/>
          <w:sz w:val="24"/>
          <w:szCs w:val="24"/>
          <w:lang w:eastAsia="en-GB"/>
        </w:rPr>
        <w:t>Diversions have been drawn up and GPX files and maps updated.  One after CP2, onto the Witton Weavers Way, the second, after CP2 across to Entwistle reservoir.  Route description to follow, which will also include updated checkpoint mileages and cut off times for all CPs from CP4 onwards.  Mileages have been increase to now be 18 and 26 miles.  In part due to the diversions, and due also to reflecting a more realistic mileage than the GPX files indicate.</w:t>
      </w:r>
    </w:p>
    <w:p w:rsidR="00C42057" w:rsidRPr="00C42057" w:rsidRDefault="00C42057" w:rsidP="00C42057">
      <w:pPr>
        <w:spacing w:after="0" w:line="240" w:lineRule="auto"/>
        <w:rPr>
          <w:rFonts w:eastAsia="Times New Roman" w:cstheme="minorHAnsi"/>
          <w:i/>
          <w:sz w:val="24"/>
          <w:szCs w:val="24"/>
          <w:lang w:eastAsia="en-GB"/>
        </w:rPr>
      </w:pPr>
    </w:p>
    <w:p w:rsidR="00C42057" w:rsidRPr="00C42057" w:rsidRDefault="00C42057" w:rsidP="00C42057">
      <w:pPr>
        <w:spacing w:after="0" w:line="240" w:lineRule="auto"/>
        <w:ind w:left="720"/>
        <w:rPr>
          <w:rFonts w:eastAsia="Times New Roman" w:cstheme="minorHAnsi"/>
          <w:i/>
          <w:sz w:val="24"/>
          <w:szCs w:val="24"/>
          <w:lang w:eastAsia="en-GB"/>
        </w:rPr>
      </w:pPr>
      <w:r w:rsidRPr="00C42057">
        <w:rPr>
          <w:rFonts w:eastAsia="Times New Roman" w:cstheme="minorHAnsi"/>
          <w:i/>
          <w:sz w:val="24"/>
          <w:szCs w:val="24"/>
          <w:lang w:eastAsia="en-GB"/>
        </w:rPr>
        <w:t>Also some changes to the current route.  Paving across Wet Moss and from the Pilgrims Cross.  New gate onto Affetside Road from the legacy fund.  Two other gates installed yesterday.</w:t>
      </w:r>
    </w:p>
    <w:p w:rsidR="00C42057" w:rsidRPr="00C42057" w:rsidRDefault="00C42057" w:rsidP="00C42057">
      <w:pPr>
        <w:spacing w:after="0" w:line="240" w:lineRule="auto"/>
        <w:rPr>
          <w:rFonts w:eastAsia="Times New Roman" w:cstheme="minorHAnsi"/>
          <w:i/>
          <w:sz w:val="24"/>
          <w:szCs w:val="24"/>
          <w:lang w:eastAsia="en-GB"/>
        </w:rPr>
      </w:pPr>
    </w:p>
    <w:p w:rsidR="00C42057" w:rsidRPr="00C42057" w:rsidRDefault="00C42057" w:rsidP="00C42057">
      <w:pPr>
        <w:spacing w:after="0" w:line="240" w:lineRule="auto"/>
        <w:ind w:left="720"/>
        <w:rPr>
          <w:rFonts w:eastAsia="Times New Roman" w:cstheme="minorHAnsi"/>
          <w:i/>
          <w:sz w:val="24"/>
          <w:szCs w:val="24"/>
          <w:lang w:eastAsia="en-GB"/>
        </w:rPr>
      </w:pPr>
      <w:r w:rsidRPr="00C42057">
        <w:rPr>
          <w:rFonts w:eastAsia="Times New Roman" w:cstheme="minorHAnsi"/>
          <w:i/>
          <w:sz w:val="24"/>
          <w:szCs w:val="24"/>
          <w:lang w:eastAsia="en-GB"/>
        </w:rPr>
        <w:lastRenderedPageBreak/>
        <w:t>Otherwise all admin in hand.  Practicalities such as printing and CP admin equipment are being organised.</w:t>
      </w:r>
    </w:p>
    <w:p w:rsidR="00C42057" w:rsidRPr="00C42057" w:rsidRDefault="00C42057" w:rsidP="00C42057">
      <w:pPr>
        <w:spacing w:after="0" w:line="240" w:lineRule="auto"/>
        <w:rPr>
          <w:rFonts w:eastAsia="Times New Roman" w:cstheme="minorHAnsi"/>
          <w:i/>
          <w:sz w:val="24"/>
          <w:szCs w:val="24"/>
          <w:lang w:eastAsia="en-GB"/>
        </w:rPr>
      </w:pPr>
    </w:p>
    <w:p w:rsidR="00C42057" w:rsidRDefault="00C42057" w:rsidP="00C42057">
      <w:pPr>
        <w:spacing w:after="0" w:line="240" w:lineRule="auto"/>
        <w:ind w:firstLine="720"/>
        <w:rPr>
          <w:rFonts w:eastAsia="Times New Roman" w:cstheme="minorHAnsi"/>
          <w:i/>
          <w:sz w:val="24"/>
          <w:szCs w:val="24"/>
          <w:lang w:eastAsia="en-GB"/>
        </w:rPr>
      </w:pPr>
      <w:r w:rsidRPr="00C42057">
        <w:rPr>
          <w:rFonts w:eastAsia="Times New Roman" w:cstheme="minorHAnsi"/>
          <w:i/>
          <w:sz w:val="24"/>
          <w:szCs w:val="24"/>
          <w:lang w:eastAsia="en-GB"/>
        </w:rPr>
        <w:t>Lastly, entry numbers.  This time last year - 148. Today - 206!!!</w:t>
      </w:r>
    </w:p>
    <w:p w:rsidR="005B2787" w:rsidRDefault="005B2787" w:rsidP="00C42057">
      <w:pPr>
        <w:spacing w:after="0" w:line="240" w:lineRule="auto"/>
        <w:ind w:firstLine="720"/>
        <w:rPr>
          <w:rFonts w:eastAsia="Times New Roman" w:cstheme="minorHAnsi"/>
          <w:i/>
          <w:sz w:val="24"/>
          <w:szCs w:val="24"/>
          <w:lang w:eastAsia="en-GB"/>
        </w:rPr>
      </w:pPr>
    </w:p>
    <w:p w:rsidR="005B2787" w:rsidRPr="00C42057" w:rsidRDefault="005B2787" w:rsidP="005B2787">
      <w:pPr>
        <w:spacing w:after="0" w:line="240" w:lineRule="auto"/>
        <w:ind w:left="720"/>
        <w:rPr>
          <w:rFonts w:eastAsia="Times New Roman" w:cstheme="minorHAnsi"/>
          <w:sz w:val="24"/>
          <w:szCs w:val="24"/>
          <w:lang w:eastAsia="en-GB"/>
        </w:rPr>
      </w:pPr>
      <w:r>
        <w:rPr>
          <w:rFonts w:eastAsia="Times New Roman" w:cstheme="minorHAnsi"/>
          <w:sz w:val="24"/>
          <w:szCs w:val="24"/>
          <w:lang w:eastAsia="en-GB"/>
        </w:rPr>
        <w:t>The date for the Marshall’s Two Crosses walk was set – Roger will communicate the details to all Marshalls helping on the event.</w:t>
      </w:r>
    </w:p>
    <w:p w:rsidR="00DA6545" w:rsidRDefault="00DA6545" w:rsidP="00920487"/>
    <w:p w:rsidR="00E81DA2" w:rsidRDefault="00941754" w:rsidP="00C42057">
      <w:pPr>
        <w:ind w:left="720" w:hanging="720"/>
      </w:pPr>
      <w:r>
        <w:t>7</w:t>
      </w:r>
      <w:r>
        <w:tab/>
      </w:r>
      <w:r w:rsidR="009613DF" w:rsidRPr="004C1C3D">
        <w:rPr>
          <w:b/>
        </w:rPr>
        <w:t>Walk Secretary’s update:</w:t>
      </w:r>
      <w:r w:rsidR="009613DF">
        <w:rPr>
          <w:b/>
        </w:rPr>
        <w:t xml:space="preserve">  </w:t>
      </w:r>
      <w:r w:rsidR="00C42057" w:rsidRPr="00C42057">
        <w:t>Nick reported:</w:t>
      </w:r>
    </w:p>
    <w:p w:rsidR="00C42057" w:rsidRPr="00C42057" w:rsidRDefault="00C42057" w:rsidP="00C42057">
      <w:pPr>
        <w:ind w:left="720" w:hanging="720"/>
        <w:rPr>
          <w:rFonts w:cstheme="minorHAnsi"/>
          <w:i/>
        </w:rPr>
      </w:pPr>
      <w:r>
        <w:tab/>
        <w:t>‘</w:t>
      </w:r>
      <w:r>
        <w:rPr>
          <w:rFonts w:cstheme="minorHAnsi"/>
          <w:i/>
          <w:color w:val="222222"/>
          <w:shd w:val="clear" w:color="auto" w:fill="FFFFFF"/>
        </w:rPr>
        <w:t>. .</w:t>
      </w:r>
      <w:r w:rsidRPr="00C42057">
        <w:rPr>
          <w:rFonts w:cstheme="minorHAnsi"/>
          <w:i/>
          <w:color w:val="222222"/>
          <w:shd w:val="clear" w:color="auto" w:fill="FFFFFF"/>
        </w:rPr>
        <w:t xml:space="preserve"> suggested dates for the Winter programme are now filled, and would shortly be asking for leaders for Spring.</w:t>
      </w:r>
      <w:r>
        <w:rPr>
          <w:rFonts w:cstheme="minorHAnsi"/>
          <w:i/>
          <w:color w:val="222222"/>
          <w:shd w:val="clear" w:color="auto" w:fill="FFFFFF"/>
        </w:rPr>
        <w:t>’</w:t>
      </w:r>
    </w:p>
    <w:p w:rsidR="00695981" w:rsidRPr="00695981" w:rsidRDefault="00695981" w:rsidP="00695981">
      <w:pPr>
        <w:ind w:left="720" w:hanging="720"/>
      </w:pPr>
    </w:p>
    <w:p w:rsidR="00E14192" w:rsidRDefault="00941754" w:rsidP="009613DF">
      <w:r>
        <w:t>8</w:t>
      </w:r>
      <w:r>
        <w:tab/>
      </w:r>
      <w:r w:rsidR="009613DF" w:rsidRPr="00890B6D">
        <w:rPr>
          <w:b/>
        </w:rPr>
        <w:t>Social Secretary’s Update:</w:t>
      </w:r>
      <w:r w:rsidR="00E14192">
        <w:rPr>
          <w:b/>
        </w:rPr>
        <w:t xml:space="preserve">  </w:t>
      </w:r>
      <w:r w:rsidR="002B4155">
        <w:rPr>
          <w:b/>
        </w:rPr>
        <w:t xml:space="preserve">  </w:t>
      </w:r>
      <w:r w:rsidR="00E14192">
        <w:t>Viv Lee reported the following:</w:t>
      </w:r>
    </w:p>
    <w:p w:rsidR="005B2787" w:rsidRPr="00AC45D4" w:rsidRDefault="005B2787" w:rsidP="005B2787">
      <w:pPr>
        <w:ind w:left="720"/>
      </w:pPr>
      <w:r w:rsidRPr="00AC45D4">
        <w:t xml:space="preserve">Viv shared with EL LDWA Committee that the Reddisher Woods improvements have now been completed and photographs seen of the two new wooden kissing gates.   Viv will direct Bury Council to EL Treasurer for payment of works carried out.   Viv has ordered two plaques at a cost of £50, which will have a commemoration to Martyn Greaves of the LDWA.   Once received, they will be fastened to the new kissing gates.   </w:t>
      </w:r>
    </w:p>
    <w:p w:rsidR="006916B6" w:rsidRPr="00AC45D4" w:rsidRDefault="006916B6" w:rsidP="005B2787">
      <w:pPr>
        <w:ind w:left="720"/>
        <w:rPr>
          <w:b/>
        </w:rPr>
      </w:pPr>
      <w:r w:rsidRPr="00AC45D4">
        <w:t>The Two Crosses/ 100 Party (plus 5 significant birthday celebrations) will be held at Hilary’s house on Saturday 22</w:t>
      </w:r>
      <w:r w:rsidRPr="00AC45D4">
        <w:rPr>
          <w:vertAlign w:val="superscript"/>
        </w:rPr>
        <w:t>nd</w:t>
      </w:r>
      <w:r w:rsidRPr="00AC45D4">
        <w:t xml:space="preserve"> June 2024, from 4pm onwards.   This will be in the form of a Jacob’s Join, where individuals will bring items of food to share.   Viv will ask for food contribution details nearer the time.</w:t>
      </w:r>
    </w:p>
    <w:p w:rsidR="006D0056" w:rsidRPr="00AC45D4" w:rsidRDefault="006916B6" w:rsidP="00E14192">
      <w:pPr>
        <w:ind w:left="720"/>
      </w:pPr>
      <w:r w:rsidRPr="00AC45D4">
        <w:t>Christmas Cracker Walk and Meal 2024 will be held on Sunday 15</w:t>
      </w:r>
      <w:r w:rsidRPr="00AC45D4">
        <w:rPr>
          <w:vertAlign w:val="superscript"/>
        </w:rPr>
        <w:t>th</w:t>
      </w:r>
      <w:r w:rsidRPr="00AC45D4">
        <w:t xml:space="preserve"> December.   More details to follow.</w:t>
      </w:r>
      <w:r w:rsidR="00BB5CE5" w:rsidRPr="00AC45D4">
        <w:t xml:space="preserve"> </w:t>
      </w:r>
    </w:p>
    <w:p w:rsidR="00350AC2" w:rsidRPr="00AC45D4" w:rsidRDefault="00BB5CE5" w:rsidP="00350AC2">
      <w:pPr>
        <w:ind w:left="720"/>
      </w:pPr>
      <w:r w:rsidRPr="00AC45D4">
        <w:t xml:space="preserve">New Year </w:t>
      </w:r>
      <w:r w:rsidR="006916B6" w:rsidRPr="00AC45D4">
        <w:t>Holiday</w:t>
      </w:r>
      <w:r w:rsidRPr="00AC45D4">
        <w:t>, Llanwrtyd Wells</w:t>
      </w:r>
      <w:r w:rsidR="006916B6" w:rsidRPr="00AC45D4">
        <w:t xml:space="preserve"> 2024 will be from 29</w:t>
      </w:r>
      <w:r w:rsidR="006916B6" w:rsidRPr="00AC45D4">
        <w:rPr>
          <w:vertAlign w:val="superscript"/>
        </w:rPr>
        <w:t>th</w:t>
      </w:r>
      <w:r w:rsidR="00B73571">
        <w:t xml:space="preserve"> December 2024 until 2</w:t>
      </w:r>
      <w:r w:rsidR="00B73571">
        <w:rPr>
          <w:vertAlign w:val="superscript"/>
        </w:rPr>
        <w:t>nd</w:t>
      </w:r>
      <w:r w:rsidR="006916B6" w:rsidRPr="00AC45D4">
        <w:t xml:space="preserve"> January 2025.  12 people have booked to date.  </w:t>
      </w:r>
      <w:r w:rsidR="00350AC2" w:rsidRPr="00AC45D4">
        <w:t xml:space="preserve">  </w:t>
      </w:r>
      <w:r w:rsidR="00EC3AEC" w:rsidRPr="00AC45D4">
        <w:t xml:space="preserve">Members to book directly with the hotel on 01591 610236 and inform Viv for evening meal bookings.   </w:t>
      </w:r>
    </w:p>
    <w:p w:rsidR="00B112F4" w:rsidRPr="00AC45D4" w:rsidRDefault="006916B6" w:rsidP="00B112F4">
      <w:pPr>
        <w:ind w:left="720"/>
      </w:pPr>
      <w:r w:rsidRPr="00AC45D4">
        <w:t>Patterdale Summer Holiday</w:t>
      </w:r>
      <w:r w:rsidR="0069266B" w:rsidRPr="00AC45D4">
        <w:t xml:space="preserve">. </w:t>
      </w:r>
      <w:r w:rsidRPr="00AC45D4">
        <w:t xml:space="preserve">This is a 4 night break from </w:t>
      </w:r>
      <w:r w:rsidR="0069266B" w:rsidRPr="00AC45D4">
        <w:t>Monday 5</w:t>
      </w:r>
      <w:r w:rsidR="00B112F4" w:rsidRPr="00AC45D4">
        <w:rPr>
          <w:vertAlign w:val="superscript"/>
        </w:rPr>
        <w:t>th</w:t>
      </w:r>
      <w:r w:rsidR="00B112F4" w:rsidRPr="00AC45D4">
        <w:t xml:space="preserve"> – 9</w:t>
      </w:r>
      <w:r w:rsidR="00B112F4" w:rsidRPr="00AC45D4">
        <w:rPr>
          <w:vertAlign w:val="superscript"/>
        </w:rPr>
        <w:t>th</w:t>
      </w:r>
      <w:r w:rsidR="0069266B" w:rsidRPr="00AC45D4">
        <w:t xml:space="preserve"> August 2024.   </w:t>
      </w:r>
      <w:r w:rsidRPr="00AC45D4">
        <w:t xml:space="preserve">A </w:t>
      </w:r>
      <w:r w:rsidR="0069266B" w:rsidRPr="00AC45D4">
        <w:t xml:space="preserve">4 </w:t>
      </w:r>
      <w:r w:rsidR="00B112F4" w:rsidRPr="00AC45D4">
        <w:t xml:space="preserve">night midweek </w:t>
      </w:r>
      <w:r w:rsidR="00AE091C" w:rsidRPr="00AC45D4">
        <w:t xml:space="preserve">package </w:t>
      </w:r>
      <w:r w:rsidR="00AC45D4" w:rsidRPr="00AC45D4">
        <w:t xml:space="preserve">has been arranged </w:t>
      </w:r>
      <w:r w:rsidR="00AE091C" w:rsidRPr="00AC45D4">
        <w:t>at the Patterdale Hotel, L</w:t>
      </w:r>
      <w:r w:rsidR="00892C71" w:rsidRPr="00AC45D4">
        <w:t>ake District, with 3 days of led walks.</w:t>
      </w:r>
      <w:r w:rsidR="00AE091C" w:rsidRPr="00AC45D4">
        <w:t xml:space="preserve"> </w:t>
      </w:r>
      <w:r w:rsidR="00B112F4" w:rsidRPr="00AC45D4">
        <w:t xml:space="preserve">  All rooms will be £298 per person.  This includes bed, breakfast and evening meals.   </w:t>
      </w:r>
      <w:r w:rsidRPr="00AC45D4">
        <w:t>22 people have booked the holiday to date.</w:t>
      </w:r>
      <w:r w:rsidR="0069266B" w:rsidRPr="00AC45D4">
        <w:t xml:space="preserve">   </w:t>
      </w:r>
      <w:r w:rsidR="00B112F4" w:rsidRPr="00AC45D4">
        <w:t xml:space="preserve">The </w:t>
      </w:r>
      <w:r w:rsidR="0069266B" w:rsidRPr="00AC45D4">
        <w:t>hotel still</w:t>
      </w:r>
      <w:r w:rsidR="00B112F4" w:rsidRPr="00AC45D4">
        <w:t xml:space="preserve"> has </w:t>
      </w:r>
      <w:r w:rsidR="0069266B" w:rsidRPr="00AC45D4">
        <w:t>a number of double bedrooms and 2</w:t>
      </w:r>
      <w:r w:rsidR="00B112F4" w:rsidRPr="00AC45D4">
        <w:t xml:space="preserve"> twin rooms</w:t>
      </w:r>
      <w:r w:rsidR="0069266B" w:rsidRPr="00AC45D4">
        <w:t xml:space="preserve"> available</w:t>
      </w:r>
      <w:r w:rsidR="00B112F4" w:rsidRPr="00AC45D4">
        <w:t xml:space="preserve">.   </w:t>
      </w:r>
      <w:r w:rsidR="0069266B" w:rsidRPr="00AC45D4">
        <w:t xml:space="preserve">Please note that single occupancy will incur the double/twin occupancy rate.  </w:t>
      </w:r>
      <w:r w:rsidR="00B112F4" w:rsidRPr="00AC45D4">
        <w:t xml:space="preserve">Optional packed lunches are £8 per day.  </w:t>
      </w:r>
      <w:r w:rsidR="00AC45D4" w:rsidRPr="00AC45D4">
        <w:t xml:space="preserve">  Please book your break directly with the Patterdale Hotel on 01768 482231 and inform</w:t>
      </w:r>
      <w:r w:rsidR="00B112F4" w:rsidRPr="00AC45D4">
        <w:t xml:space="preserve"> </w:t>
      </w:r>
      <w:r w:rsidR="0069266B" w:rsidRPr="00AC45D4">
        <w:t xml:space="preserve">Viv Lee.  </w:t>
      </w:r>
    </w:p>
    <w:p w:rsidR="00B112F4" w:rsidRPr="00A87B0D" w:rsidRDefault="00B112F4" w:rsidP="00A87B0D">
      <w:pPr>
        <w:ind w:left="720"/>
        <w:rPr>
          <w:i/>
        </w:rPr>
      </w:pPr>
      <w:r w:rsidRPr="00B112F4">
        <w:t xml:space="preserve">Jeanette </w:t>
      </w:r>
      <w:r w:rsidR="002B4155">
        <w:t>will</w:t>
      </w:r>
      <w:r w:rsidRPr="00B112F4">
        <w:t xml:space="preserve"> send out updated events information to EL members</w:t>
      </w:r>
      <w:r>
        <w:rPr>
          <w:i/>
        </w:rPr>
        <w:t>.</w:t>
      </w:r>
    </w:p>
    <w:p w:rsidR="00DA6545" w:rsidRDefault="00DA6545" w:rsidP="001D5BE8"/>
    <w:p w:rsidR="002B4155" w:rsidRDefault="00941754" w:rsidP="0046533C">
      <w:pPr>
        <w:rPr>
          <w:b/>
        </w:rPr>
      </w:pPr>
      <w:r>
        <w:t>9</w:t>
      </w:r>
      <w:r w:rsidR="00920487">
        <w:tab/>
      </w:r>
      <w:r w:rsidR="009613DF" w:rsidRPr="006C5DD2">
        <w:rPr>
          <w:b/>
        </w:rPr>
        <w:t>IT Secretary’s update:</w:t>
      </w:r>
      <w:r w:rsidR="002B4155">
        <w:rPr>
          <w:b/>
        </w:rPr>
        <w:t xml:space="preserve">    </w:t>
      </w:r>
      <w:r w:rsidR="00E81DA2" w:rsidRPr="00E81DA2">
        <w:t>Hilary submitted the following report:</w:t>
      </w:r>
    </w:p>
    <w:p w:rsidR="00B23DD2" w:rsidRDefault="00F9398E" w:rsidP="00E81DA2">
      <w:pPr>
        <w:ind w:left="720"/>
        <w:rPr>
          <w:i/>
        </w:rPr>
      </w:pPr>
      <w:r w:rsidRPr="00F9398E">
        <w:rPr>
          <w:i/>
        </w:rPr>
        <w:t>‘Walk re</w:t>
      </w:r>
      <w:r>
        <w:rPr>
          <w:i/>
        </w:rPr>
        <w:t xml:space="preserve">ports are up to date.  </w:t>
      </w:r>
    </w:p>
    <w:p w:rsidR="00F9398E" w:rsidRDefault="00F9398E" w:rsidP="00E81DA2">
      <w:pPr>
        <w:ind w:left="720"/>
        <w:rPr>
          <w:i/>
        </w:rPr>
      </w:pPr>
      <w:r>
        <w:rPr>
          <w:i/>
        </w:rPr>
        <w:t>FaceBook is updated regularly and continues to be well supported.  It also helps with increasing Two Crosses entries.</w:t>
      </w:r>
    </w:p>
    <w:p w:rsidR="00F9398E" w:rsidRDefault="00F9398E" w:rsidP="00E81DA2">
      <w:pPr>
        <w:ind w:left="720"/>
        <w:rPr>
          <w:i/>
        </w:rPr>
      </w:pPr>
      <w:r>
        <w:rPr>
          <w:i/>
        </w:rPr>
        <w:t>There is an issue with 2 of the LDWA Committee email forwarders.  These have been reported but there is no solution as yet.  It seems to be part of the general email system that there is a problem with.’</w:t>
      </w:r>
    </w:p>
    <w:p w:rsidR="000F2E3C" w:rsidRDefault="000F2E3C" w:rsidP="00E81DA2">
      <w:pPr>
        <w:ind w:left="720"/>
        <w:rPr>
          <w:i/>
        </w:rPr>
      </w:pPr>
    </w:p>
    <w:p w:rsidR="00F9398E" w:rsidRDefault="00F9398E" w:rsidP="00F9398E">
      <w:pPr>
        <w:rPr>
          <w:b/>
        </w:rPr>
      </w:pPr>
      <w:r>
        <w:lastRenderedPageBreak/>
        <w:t>10</w:t>
      </w:r>
      <w:r>
        <w:tab/>
      </w:r>
      <w:r w:rsidRPr="00F9398E">
        <w:rPr>
          <w:b/>
        </w:rPr>
        <w:t>Update to the LDWA Group Constitution – does this affect the EL LDWA Constitution?</w:t>
      </w:r>
    </w:p>
    <w:p w:rsidR="00F9398E" w:rsidRPr="00F9398E" w:rsidRDefault="00F9398E" w:rsidP="00F9398E">
      <w:pPr>
        <w:ind w:left="720"/>
      </w:pPr>
      <w:r w:rsidRPr="00F9398E">
        <w:t xml:space="preserve">The matter was discussed by the EL LDWA Committee.  It was agreed that Pauline would compare the new LDWA </w:t>
      </w:r>
      <w:r w:rsidR="00B73571">
        <w:t>Model Group</w:t>
      </w:r>
      <w:r w:rsidRPr="00F9398E">
        <w:t xml:space="preserve"> Constitution to the EL LDWA Constitution to ascertain if the EL one needs updating.</w:t>
      </w:r>
    </w:p>
    <w:p w:rsidR="000F2E3C" w:rsidRDefault="000F2E3C" w:rsidP="00F9398E"/>
    <w:p w:rsidR="00F9398E" w:rsidRPr="00F9398E" w:rsidRDefault="00F9398E" w:rsidP="00F9398E">
      <w:r>
        <w:t>11</w:t>
      </w:r>
      <w:r>
        <w:tab/>
      </w:r>
      <w:r w:rsidRPr="00F9398E">
        <w:rPr>
          <w:b/>
        </w:rPr>
        <w:t>Car share – Alma Walsh</w:t>
      </w:r>
    </w:p>
    <w:p w:rsidR="00E81DA2" w:rsidRDefault="00F9398E" w:rsidP="00E81DA2">
      <w:pPr>
        <w:ind w:left="720"/>
      </w:pPr>
      <w:r>
        <w:t xml:space="preserve">Alma has been approached on a walk </w:t>
      </w:r>
      <w:r w:rsidR="00CB0ABC">
        <w:t xml:space="preserve">by a member </w:t>
      </w:r>
      <w:r>
        <w:t>regarding car share.   It was discussed by the committee and agreed that there is no specific LDWA policy regarding this matter.   It was agreed that it was individual’s responsibility to make their own arrangements to get to and home from a walk.</w:t>
      </w:r>
    </w:p>
    <w:p w:rsidR="000F2E3C" w:rsidRDefault="000F2E3C" w:rsidP="00CB0ABC"/>
    <w:p w:rsidR="00CB0ABC" w:rsidRDefault="00CB0ABC" w:rsidP="00CB0ABC">
      <w:r>
        <w:t>12</w:t>
      </w:r>
      <w:r>
        <w:tab/>
      </w:r>
      <w:r w:rsidRPr="00CB0ABC">
        <w:rPr>
          <w:b/>
        </w:rPr>
        <w:t>Possible Obituaries for the Strider Magazine – Gordon Stone</w:t>
      </w:r>
    </w:p>
    <w:p w:rsidR="00CB0ABC" w:rsidRPr="00F9398E" w:rsidRDefault="00CB0ABC" w:rsidP="00CB0ABC">
      <w:pPr>
        <w:ind w:left="720"/>
      </w:pPr>
      <w:r>
        <w:t>Gordon was unable to attend the meeting.  However, it was agreed that Viv would approach Norman Thomas to write an Obituary for his long time friend and EL LDWA member for the Strider Publication.   Update: Norman is happy to write the Obituary and will send this directly to Gordon Stone, Strider Editor.</w:t>
      </w:r>
    </w:p>
    <w:p w:rsidR="000F2E3C" w:rsidRDefault="000F2E3C" w:rsidP="00941754"/>
    <w:p w:rsidR="00F9398E" w:rsidRDefault="00CB0ABC" w:rsidP="00941754">
      <w:pPr>
        <w:rPr>
          <w:b/>
        </w:rPr>
      </w:pPr>
      <w:r>
        <w:t>13</w:t>
      </w:r>
      <w:r w:rsidR="00941754">
        <w:tab/>
      </w:r>
      <w:r w:rsidR="00941754" w:rsidRPr="004F60FF">
        <w:rPr>
          <w:b/>
        </w:rPr>
        <w:t>Any other business:</w:t>
      </w:r>
    </w:p>
    <w:p w:rsidR="00BA4947" w:rsidRDefault="00BA4947" w:rsidP="00BA4947">
      <w:pPr>
        <w:ind w:left="720"/>
        <w:rPr>
          <w:b/>
        </w:rPr>
      </w:pPr>
      <w:r>
        <w:rPr>
          <w:b/>
        </w:rPr>
        <w:t xml:space="preserve">Family Event proposal:  </w:t>
      </w:r>
    </w:p>
    <w:p w:rsidR="00311530" w:rsidRDefault="00CB0ABC" w:rsidP="00311530">
      <w:pPr>
        <w:ind w:left="720"/>
      </w:pPr>
      <w:r>
        <w:t>Roger presented his proposal for a Family Event that he had prepared.   Following discussion, it was considered that the event would not target the ag</w:t>
      </w:r>
      <w:r w:rsidR="00B73571">
        <w:t xml:space="preserve">e group that we wish </w:t>
      </w:r>
      <w:r>
        <w:t xml:space="preserve">to recruit.   It was suggested that Roger </w:t>
      </w:r>
      <w:r w:rsidR="00B73571">
        <w:t>instead looked at arranging a ‘K</w:t>
      </w:r>
      <w:bookmarkStart w:id="0" w:name="_GoBack"/>
      <w:bookmarkEnd w:id="0"/>
      <w:r>
        <w:t>anter’ event.</w:t>
      </w:r>
    </w:p>
    <w:p w:rsidR="000F2E3C" w:rsidRDefault="000F2E3C" w:rsidP="00941754"/>
    <w:p w:rsidR="002F7D2C" w:rsidRDefault="00E81DA2" w:rsidP="00941754">
      <w:r>
        <w:t>11</w:t>
      </w:r>
      <w:r w:rsidR="00941754">
        <w:tab/>
      </w:r>
      <w:r w:rsidR="00941754" w:rsidRPr="002F7D2C">
        <w:rPr>
          <w:b/>
        </w:rPr>
        <w:t>Date, time and venue of next meeting:</w:t>
      </w:r>
      <w:r w:rsidR="00E55C17">
        <w:t xml:space="preserve"> </w:t>
      </w:r>
      <w:r w:rsidR="002F7D2C">
        <w:t xml:space="preserve"> </w:t>
      </w:r>
    </w:p>
    <w:p w:rsidR="008A3F85" w:rsidRDefault="00CB0ABC" w:rsidP="00802650">
      <w:pPr>
        <w:ind w:left="720"/>
      </w:pPr>
      <w:r>
        <w:t>Tuesday 5</w:t>
      </w:r>
      <w:r w:rsidRPr="00CB0ABC">
        <w:rPr>
          <w:vertAlign w:val="superscript"/>
        </w:rPr>
        <w:t>th</w:t>
      </w:r>
      <w:r>
        <w:t xml:space="preserve"> March</w:t>
      </w:r>
      <w:r w:rsidR="008A3F85">
        <w:t xml:space="preserve"> at 7pm at Doffcocker Inn, 780 Chorley Road Bolton.</w:t>
      </w:r>
    </w:p>
    <w:p w:rsidR="00BD5C85" w:rsidRDefault="00BD5C85" w:rsidP="0003312D">
      <w:pPr>
        <w:ind w:firstLine="720"/>
      </w:pPr>
    </w:p>
    <w:p w:rsidR="005758D1" w:rsidRPr="00812B04" w:rsidRDefault="00531CDF" w:rsidP="00802650">
      <w:pPr>
        <w:ind w:firstLine="720"/>
        <w:rPr>
          <w:b/>
        </w:rPr>
      </w:pPr>
      <w:r w:rsidRPr="00812B04">
        <w:rPr>
          <w:b/>
        </w:rPr>
        <w:t xml:space="preserve">Meeting closed </w:t>
      </w:r>
      <w:r w:rsidR="00802650">
        <w:rPr>
          <w:b/>
        </w:rPr>
        <w:t xml:space="preserve">at </w:t>
      </w:r>
      <w:r w:rsidR="00CB0ABC">
        <w:rPr>
          <w:b/>
        </w:rPr>
        <w:t>8.50pm</w:t>
      </w:r>
    </w:p>
    <w:p w:rsidR="009B29A6" w:rsidRDefault="009B29A6" w:rsidP="00967FE3"/>
    <w:p w:rsidR="00C61ECD" w:rsidRDefault="00C61ECD" w:rsidP="00967FE3"/>
    <w:p w:rsidR="00F70ED3" w:rsidRDefault="00F70ED3" w:rsidP="00967FE3"/>
    <w:sectPr w:rsidR="00F70ED3" w:rsidSect="004F60FF">
      <w:footerReference w:type="default" r:id="rId8"/>
      <w:pgSz w:w="11906" w:h="16838"/>
      <w:pgMar w:top="1134" w:right="1134"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EE4" w:rsidRDefault="00320EE4" w:rsidP="0057411C">
      <w:pPr>
        <w:spacing w:after="0" w:line="240" w:lineRule="auto"/>
      </w:pPr>
      <w:r>
        <w:separator/>
      </w:r>
    </w:p>
  </w:endnote>
  <w:endnote w:type="continuationSeparator" w:id="0">
    <w:p w:rsidR="00320EE4" w:rsidRDefault="00320EE4" w:rsidP="0057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72197"/>
      <w:docPartObj>
        <w:docPartGallery w:val="Page Numbers (Bottom of Page)"/>
        <w:docPartUnique/>
      </w:docPartObj>
    </w:sdtPr>
    <w:sdtEndPr>
      <w:rPr>
        <w:noProof/>
      </w:rPr>
    </w:sdtEndPr>
    <w:sdtContent>
      <w:p w:rsidR="008A3F85" w:rsidRDefault="008A3F85" w:rsidP="0057411C">
        <w:pPr>
          <w:pStyle w:val="Footer"/>
          <w:jc w:val="center"/>
        </w:pPr>
        <w:r>
          <w:fldChar w:fldCharType="begin"/>
        </w:r>
        <w:r>
          <w:instrText xml:space="preserve"> PAGE   \* MERGEFORMAT </w:instrText>
        </w:r>
        <w:r>
          <w:fldChar w:fldCharType="separate"/>
        </w:r>
        <w:r w:rsidR="00B7357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EE4" w:rsidRDefault="00320EE4" w:rsidP="0057411C">
      <w:pPr>
        <w:spacing w:after="0" w:line="240" w:lineRule="auto"/>
      </w:pPr>
      <w:r>
        <w:separator/>
      </w:r>
    </w:p>
  </w:footnote>
  <w:footnote w:type="continuationSeparator" w:id="0">
    <w:p w:rsidR="00320EE4" w:rsidRDefault="00320EE4" w:rsidP="00574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26F4"/>
    <w:multiLevelType w:val="multilevel"/>
    <w:tmpl w:val="28F0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503ED"/>
    <w:multiLevelType w:val="multilevel"/>
    <w:tmpl w:val="9FC4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7254D"/>
    <w:multiLevelType w:val="hybridMultilevel"/>
    <w:tmpl w:val="87984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53"/>
    <w:rsid w:val="0001574A"/>
    <w:rsid w:val="00015DFB"/>
    <w:rsid w:val="00022EA1"/>
    <w:rsid w:val="0003312D"/>
    <w:rsid w:val="0006486B"/>
    <w:rsid w:val="00070E93"/>
    <w:rsid w:val="00071A5C"/>
    <w:rsid w:val="000820A8"/>
    <w:rsid w:val="00094B9A"/>
    <w:rsid w:val="000A46E4"/>
    <w:rsid w:val="000A7FCD"/>
    <w:rsid w:val="000B175A"/>
    <w:rsid w:val="000B196D"/>
    <w:rsid w:val="000E377A"/>
    <w:rsid w:val="000E5A38"/>
    <w:rsid w:val="000F14C9"/>
    <w:rsid w:val="000F2E3C"/>
    <w:rsid w:val="00111092"/>
    <w:rsid w:val="00144842"/>
    <w:rsid w:val="001B5888"/>
    <w:rsid w:val="001C38A0"/>
    <w:rsid w:val="001D5BE8"/>
    <w:rsid w:val="00224389"/>
    <w:rsid w:val="00225421"/>
    <w:rsid w:val="00235B2E"/>
    <w:rsid w:val="002559A8"/>
    <w:rsid w:val="0027124C"/>
    <w:rsid w:val="002B4155"/>
    <w:rsid w:val="002E0DE9"/>
    <w:rsid w:val="002F7D2C"/>
    <w:rsid w:val="00311530"/>
    <w:rsid w:val="00320CEE"/>
    <w:rsid w:val="00320EE4"/>
    <w:rsid w:val="00323B3F"/>
    <w:rsid w:val="0034012C"/>
    <w:rsid w:val="00350AC2"/>
    <w:rsid w:val="0035758B"/>
    <w:rsid w:val="00382798"/>
    <w:rsid w:val="003A616F"/>
    <w:rsid w:val="003C16D3"/>
    <w:rsid w:val="003D7410"/>
    <w:rsid w:val="00402839"/>
    <w:rsid w:val="00413AB5"/>
    <w:rsid w:val="0044085B"/>
    <w:rsid w:val="00452D4A"/>
    <w:rsid w:val="0046533C"/>
    <w:rsid w:val="00492303"/>
    <w:rsid w:val="004A4D32"/>
    <w:rsid w:val="004B093A"/>
    <w:rsid w:val="004B1C3F"/>
    <w:rsid w:val="004C1C3D"/>
    <w:rsid w:val="004C1F6F"/>
    <w:rsid w:val="004D3444"/>
    <w:rsid w:val="004F60FF"/>
    <w:rsid w:val="005140DB"/>
    <w:rsid w:val="00531CDF"/>
    <w:rsid w:val="00533B49"/>
    <w:rsid w:val="0056326B"/>
    <w:rsid w:val="0057411C"/>
    <w:rsid w:val="005758D1"/>
    <w:rsid w:val="005A185E"/>
    <w:rsid w:val="005B2787"/>
    <w:rsid w:val="005C09E5"/>
    <w:rsid w:val="005E1E3E"/>
    <w:rsid w:val="005F37E4"/>
    <w:rsid w:val="00614F25"/>
    <w:rsid w:val="00616BE7"/>
    <w:rsid w:val="00624E55"/>
    <w:rsid w:val="0063611B"/>
    <w:rsid w:val="006440BB"/>
    <w:rsid w:val="00670FFE"/>
    <w:rsid w:val="00675868"/>
    <w:rsid w:val="00677E94"/>
    <w:rsid w:val="006916B6"/>
    <w:rsid w:val="0069266B"/>
    <w:rsid w:val="00695981"/>
    <w:rsid w:val="006C5DD2"/>
    <w:rsid w:val="006D0056"/>
    <w:rsid w:val="007055A7"/>
    <w:rsid w:val="00750DED"/>
    <w:rsid w:val="007546DC"/>
    <w:rsid w:val="00775105"/>
    <w:rsid w:val="007818B4"/>
    <w:rsid w:val="007827C7"/>
    <w:rsid w:val="007D2D11"/>
    <w:rsid w:val="00802650"/>
    <w:rsid w:val="00812B04"/>
    <w:rsid w:val="00815472"/>
    <w:rsid w:val="0084136D"/>
    <w:rsid w:val="00844145"/>
    <w:rsid w:val="00863C6A"/>
    <w:rsid w:val="00871599"/>
    <w:rsid w:val="00890B6D"/>
    <w:rsid w:val="00892C71"/>
    <w:rsid w:val="008A3F85"/>
    <w:rsid w:val="008B6BCF"/>
    <w:rsid w:val="008C34B0"/>
    <w:rsid w:val="008C62B3"/>
    <w:rsid w:val="008E3246"/>
    <w:rsid w:val="008F0824"/>
    <w:rsid w:val="008F3B85"/>
    <w:rsid w:val="00904AAD"/>
    <w:rsid w:val="00907330"/>
    <w:rsid w:val="00920487"/>
    <w:rsid w:val="00941754"/>
    <w:rsid w:val="009613DF"/>
    <w:rsid w:val="00963EDC"/>
    <w:rsid w:val="00967FE3"/>
    <w:rsid w:val="00972954"/>
    <w:rsid w:val="00992B84"/>
    <w:rsid w:val="009B10F9"/>
    <w:rsid w:val="009B29A6"/>
    <w:rsid w:val="009D02F5"/>
    <w:rsid w:val="009E02A9"/>
    <w:rsid w:val="00A05E61"/>
    <w:rsid w:val="00A15A3D"/>
    <w:rsid w:val="00A42D40"/>
    <w:rsid w:val="00A81247"/>
    <w:rsid w:val="00A83659"/>
    <w:rsid w:val="00A87B0D"/>
    <w:rsid w:val="00AB44E0"/>
    <w:rsid w:val="00AC45D4"/>
    <w:rsid w:val="00AE091C"/>
    <w:rsid w:val="00B112F4"/>
    <w:rsid w:val="00B23DD2"/>
    <w:rsid w:val="00B24BCC"/>
    <w:rsid w:val="00B53C08"/>
    <w:rsid w:val="00B6427B"/>
    <w:rsid w:val="00B73571"/>
    <w:rsid w:val="00BA4947"/>
    <w:rsid w:val="00BB0D7C"/>
    <w:rsid w:val="00BB5CE5"/>
    <w:rsid w:val="00BB7D5F"/>
    <w:rsid w:val="00BC3777"/>
    <w:rsid w:val="00BD5C85"/>
    <w:rsid w:val="00BE21AE"/>
    <w:rsid w:val="00BE65A4"/>
    <w:rsid w:val="00BE77C1"/>
    <w:rsid w:val="00C31C12"/>
    <w:rsid w:val="00C3371B"/>
    <w:rsid w:val="00C41CE4"/>
    <w:rsid w:val="00C42057"/>
    <w:rsid w:val="00C44BD3"/>
    <w:rsid w:val="00C61ECD"/>
    <w:rsid w:val="00C628F8"/>
    <w:rsid w:val="00C66AA7"/>
    <w:rsid w:val="00C80376"/>
    <w:rsid w:val="00C87EDF"/>
    <w:rsid w:val="00CB0ABC"/>
    <w:rsid w:val="00CC6A00"/>
    <w:rsid w:val="00CD1FD5"/>
    <w:rsid w:val="00CD3248"/>
    <w:rsid w:val="00D038FF"/>
    <w:rsid w:val="00D15037"/>
    <w:rsid w:val="00D23C91"/>
    <w:rsid w:val="00D40827"/>
    <w:rsid w:val="00D50E92"/>
    <w:rsid w:val="00D70E79"/>
    <w:rsid w:val="00D72E93"/>
    <w:rsid w:val="00DA6545"/>
    <w:rsid w:val="00DC4B66"/>
    <w:rsid w:val="00E00172"/>
    <w:rsid w:val="00E14192"/>
    <w:rsid w:val="00E40A03"/>
    <w:rsid w:val="00E54AD0"/>
    <w:rsid w:val="00E55C17"/>
    <w:rsid w:val="00E73D1E"/>
    <w:rsid w:val="00E81DA2"/>
    <w:rsid w:val="00EA4959"/>
    <w:rsid w:val="00EC3AEC"/>
    <w:rsid w:val="00ED349E"/>
    <w:rsid w:val="00EE6A95"/>
    <w:rsid w:val="00F14377"/>
    <w:rsid w:val="00F26F8D"/>
    <w:rsid w:val="00F70ED3"/>
    <w:rsid w:val="00F72CC7"/>
    <w:rsid w:val="00F9398E"/>
    <w:rsid w:val="00F97933"/>
    <w:rsid w:val="00FA1385"/>
    <w:rsid w:val="00FA332A"/>
    <w:rsid w:val="00FA3E39"/>
    <w:rsid w:val="00FC5E53"/>
    <w:rsid w:val="00FD7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A8E09-5EDA-41D2-BDFC-9B7918E4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11C"/>
  </w:style>
  <w:style w:type="paragraph" w:styleId="Footer">
    <w:name w:val="footer"/>
    <w:basedOn w:val="Normal"/>
    <w:link w:val="FooterChar"/>
    <w:uiPriority w:val="99"/>
    <w:unhideWhenUsed/>
    <w:rsid w:val="00574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11C"/>
  </w:style>
  <w:style w:type="paragraph" w:styleId="ListParagraph">
    <w:name w:val="List Paragraph"/>
    <w:basedOn w:val="Normal"/>
    <w:uiPriority w:val="34"/>
    <w:qFormat/>
    <w:rsid w:val="00BE65A4"/>
    <w:pPr>
      <w:ind w:left="720"/>
      <w:contextualSpacing/>
    </w:pPr>
  </w:style>
  <w:style w:type="character" w:styleId="Hyperlink">
    <w:name w:val="Hyperlink"/>
    <w:basedOn w:val="DefaultParagraphFont"/>
    <w:uiPriority w:val="99"/>
    <w:unhideWhenUsed/>
    <w:rsid w:val="006C5DD2"/>
    <w:rPr>
      <w:color w:val="0563C1" w:themeColor="hyperlink"/>
      <w:u w:val="single"/>
    </w:rPr>
  </w:style>
  <w:style w:type="paragraph" w:styleId="BalloonText">
    <w:name w:val="Balloon Text"/>
    <w:basedOn w:val="Normal"/>
    <w:link w:val="BalloonTextChar"/>
    <w:uiPriority w:val="99"/>
    <w:semiHidden/>
    <w:unhideWhenUsed/>
    <w:rsid w:val="00DA6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45"/>
    <w:rPr>
      <w:rFonts w:ascii="Segoe UI" w:hAnsi="Segoe UI" w:cs="Segoe UI"/>
      <w:sz w:val="18"/>
      <w:szCs w:val="18"/>
    </w:rPr>
  </w:style>
  <w:style w:type="paragraph" w:styleId="NormalWeb">
    <w:name w:val="Normal (Web)"/>
    <w:basedOn w:val="Normal"/>
    <w:uiPriority w:val="99"/>
    <w:unhideWhenUsed/>
    <w:rsid w:val="005C09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850">
      <w:bodyDiv w:val="1"/>
      <w:marLeft w:val="0"/>
      <w:marRight w:val="0"/>
      <w:marTop w:val="0"/>
      <w:marBottom w:val="0"/>
      <w:divBdr>
        <w:top w:val="none" w:sz="0" w:space="0" w:color="auto"/>
        <w:left w:val="none" w:sz="0" w:space="0" w:color="auto"/>
        <w:bottom w:val="none" w:sz="0" w:space="0" w:color="auto"/>
        <w:right w:val="none" w:sz="0" w:space="0" w:color="auto"/>
      </w:divBdr>
    </w:div>
    <w:div w:id="371423940">
      <w:bodyDiv w:val="1"/>
      <w:marLeft w:val="0"/>
      <w:marRight w:val="0"/>
      <w:marTop w:val="0"/>
      <w:marBottom w:val="0"/>
      <w:divBdr>
        <w:top w:val="none" w:sz="0" w:space="0" w:color="auto"/>
        <w:left w:val="none" w:sz="0" w:space="0" w:color="auto"/>
        <w:bottom w:val="none" w:sz="0" w:space="0" w:color="auto"/>
        <w:right w:val="none" w:sz="0" w:space="0" w:color="auto"/>
      </w:divBdr>
      <w:divsChild>
        <w:div w:id="878589098">
          <w:marLeft w:val="0"/>
          <w:marRight w:val="0"/>
          <w:marTop w:val="0"/>
          <w:marBottom w:val="0"/>
          <w:divBdr>
            <w:top w:val="none" w:sz="0" w:space="0" w:color="auto"/>
            <w:left w:val="none" w:sz="0" w:space="0" w:color="auto"/>
            <w:bottom w:val="none" w:sz="0" w:space="0" w:color="auto"/>
            <w:right w:val="none" w:sz="0" w:space="0" w:color="auto"/>
          </w:divBdr>
        </w:div>
        <w:div w:id="2046518174">
          <w:marLeft w:val="0"/>
          <w:marRight w:val="0"/>
          <w:marTop w:val="0"/>
          <w:marBottom w:val="0"/>
          <w:divBdr>
            <w:top w:val="none" w:sz="0" w:space="0" w:color="auto"/>
            <w:left w:val="none" w:sz="0" w:space="0" w:color="auto"/>
            <w:bottom w:val="none" w:sz="0" w:space="0" w:color="auto"/>
            <w:right w:val="none" w:sz="0" w:space="0" w:color="auto"/>
          </w:divBdr>
        </w:div>
        <w:div w:id="1542285478">
          <w:marLeft w:val="0"/>
          <w:marRight w:val="0"/>
          <w:marTop w:val="0"/>
          <w:marBottom w:val="0"/>
          <w:divBdr>
            <w:top w:val="none" w:sz="0" w:space="0" w:color="auto"/>
            <w:left w:val="none" w:sz="0" w:space="0" w:color="auto"/>
            <w:bottom w:val="none" w:sz="0" w:space="0" w:color="auto"/>
            <w:right w:val="none" w:sz="0" w:space="0" w:color="auto"/>
          </w:divBdr>
        </w:div>
        <w:div w:id="1435706995">
          <w:marLeft w:val="0"/>
          <w:marRight w:val="0"/>
          <w:marTop w:val="0"/>
          <w:marBottom w:val="0"/>
          <w:divBdr>
            <w:top w:val="none" w:sz="0" w:space="0" w:color="auto"/>
            <w:left w:val="none" w:sz="0" w:space="0" w:color="auto"/>
            <w:bottom w:val="none" w:sz="0" w:space="0" w:color="auto"/>
            <w:right w:val="none" w:sz="0" w:space="0" w:color="auto"/>
          </w:divBdr>
        </w:div>
        <w:div w:id="454560701">
          <w:marLeft w:val="0"/>
          <w:marRight w:val="0"/>
          <w:marTop w:val="0"/>
          <w:marBottom w:val="0"/>
          <w:divBdr>
            <w:top w:val="none" w:sz="0" w:space="0" w:color="auto"/>
            <w:left w:val="none" w:sz="0" w:space="0" w:color="auto"/>
            <w:bottom w:val="none" w:sz="0" w:space="0" w:color="auto"/>
            <w:right w:val="none" w:sz="0" w:space="0" w:color="auto"/>
          </w:divBdr>
        </w:div>
        <w:div w:id="1752847202">
          <w:marLeft w:val="0"/>
          <w:marRight w:val="0"/>
          <w:marTop w:val="0"/>
          <w:marBottom w:val="0"/>
          <w:divBdr>
            <w:top w:val="none" w:sz="0" w:space="0" w:color="auto"/>
            <w:left w:val="none" w:sz="0" w:space="0" w:color="auto"/>
            <w:bottom w:val="none" w:sz="0" w:space="0" w:color="auto"/>
            <w:right w:val="none" w:sz="0" w:space="0" w:color="auto"/>
          </w:divBdr>
        </w:div>
        <w:div w:id="1933540112">
          <w:marLeft w:val="0"/>
          <w:marRight w:val="0"/>
          <w:marTop w:val="0"/>
          <w:marBottom w:val="0"/>
          <w:divBdr>
            <w:top w:val="none" w:sz="0" w:space="0" w:color="auto"/>
            <w:left w:val="none" w:sz="0" w:space="0" w:color="auto"/>
            <w:bottom w:val="none" w:sz="0" w:space="0" w:color="auto"/>
            <w:right w:val="none" w:sz="0" w:space="0" w:color="auto"/>
          </w:divBdr>
        </w:div>
        <w:div w:id="1190098858">
          <w:marLeft w:val="0"/>
          <w:marRight w:val="0"/>
          <w:marTop w:val="0"/>
          <w:marBottom w:val="0"/>
          <w:divBdr>
            <w:top w:val="none" w:sz="0" w:space="0" w:color="auto"/>
            <w:left w:val="none" w:sz="0" w:space="0" w:color="auto"/>
            <w:bottom w:val="none" w:sz="0" w:space="0" w:color="auto"/>
            <w:right w:val="none" w:sz="0" w:space="0" w:color="auto"/>
          </w:divBdr>
        </w:div>
        <w:div w:id="1367636489">
          <w:marLeft w:val="0"/>
          <w:marRight w:val="0"/>
          <w:marTop w:val="0"/>
          <w:marBottom w:val="0"/>
          <w:divBdr>
            <w:top w:val="none" w:sz="0" w:space="0" w:color="auto"/>
            <w:left w:val="none" w:sz="0" w:space="0" w:color="auto"/>
            <w:bottom w:val="none" w:sz="0" w:space="0" w:color="auto"/>
            <w:right w:val="none" w:sz="0" w:space="0" w:color="auto"/>
          </w:divBdr>
        </w:div>
        <w:div w:id="1236014740">
          <w:marLeft w:val="0"/>
          <w:marRight w:val="0"/>
          <w:marTop w:val="0"/>
          <w:marBottom w:val="0"/>
          <w:divBdr>
            <w:top w:val="none" w:sz="0" w:space="0" w:color="auto"/>
            <w:left w:val="none" w:sz="0" w:space="0" w:color="auto"/>
            <w:bottom w:val="none" w:sz="0" w:space="0" w:color="auto"/>
            <w:right w:val="none" w:sz="0" w:space="0" w:color="auto"/>
          </w:divBdr>
        </w:div>
        <w:div w:id="977612966">
          <w:marLeft w:val="0"/>
          <w:marRight w:val="0"/>
          <w:marTop w:val="0"/>
          <w:marBottom w:val="0"/>
          <w:divBdr>
            <w:top w:val="none" w:sz="0" w:space="0" w:color="auto"/>
            <w:left w:val="none" w:sz="0" w:space="0" w:color="auto"/>
            <w:bottom w:val="none" w:sz="0" w:space="0" w:color="auto"/>
            <w:right w:val="none" w:sz="0" w:space="0" w:color="auto"/>
          </w:divBdr>
        </w:div>
        <w:div w:id="1885562284">
          <w:marLeft w:val="0"/>
          <w:marRight w:val="0"/>
          <w:marTop w:val="0"/>
          <w:marBottom w:val="0"/>
          <w:divBdr>
            <w:top w:val="none" w:sz="0" w:space="0" w:color="auto"/>
            <w:left w:val="none" w:sz="0" w:space="0" w:color="auto"/>
            <w:bottom w:val="none" w:sz="0" w:space="0" w:color="auto"/>
            <w:right w:val="none" w:sz="0" w:space="0" w:color="auto"/>
          </w:divBdr>
        </w:div>
        <w:div w:id="193228509">
          <w:marLeft w:val="0"/>
          <w:marRight w:val="0"/>
          <w:marTop w:val="0"/>
          <w:marBottom w:val="0"/>
          <w:divBdr>
            <w:top w:val="none" w:sz="0" w:space="0" w:color="auto"/>
            <w:left w:val="none" w:sz="0" w:space="0" w:color="auto"/>
            <w:bottom w:val="none" w:sz="0" w:space="0" w:color="auto"/>
            <w:right w:val="none" w:sz="0" w:space="0" w:color="auto"/>
          </w:divBdr>
        </w:div>
        <w:div w:id="1211070971">
          <w:marLeft w:val="0"/>
          <w:marRight w:val="0"/>
          <w:marTop w:val="0"/>
          <w:marBottom w:val="0"/>
          <w:divBdr>
            <w:top w:val="none" w:sz="0" w:space="0" w:color="auto"/>
            <w:left w:val="none" w:sz="0" w:space="0" w:color="auto"/>
            <w:bottom w:val="none" w:sz="0" w:space="0" w:color="auto"/>
            <w:right w:val="none" w:sz="0" w:space="0" w:color="auto"/>
          </w:divBdr>
        </w:div>
        <w:div w:id="973750604">
          <w:marLeft w:val="0"/>
          <w:marRight w:val="0"/>
          <w:marTop w:val="0"/>
          <w:marBottom w:val="0"/>
          <w:divBdr>
            <w:top w:val="none" w:sz="0" w:space="0" w:color="auto"/>
            <w:left w:val="none" w:sz="0" w:space="0" w:color="auto"/>
            <w:bottom w:val="none" w:sz="0" w:space="0" w:color="auto"/>
            <w:right w:val="none" w:sz="0" w:space="0" w:color="auto"/>
          </w:divBdr>
        </w:div>
        <w:div w:id="301740247">
          <w:marLeft w:val="0"/>
          <w:marRight w:val="0"/>
          <w:marTop w:val="0"/>
          <w:marBottom w:val="0"/>
          <w:divBdr>
            <w:top w:val="none" w:sz="0" w:space="0" w:color="auto"/>
            <w:left w:val="none" w:sz="0" w:space="0" w:color="auto"/>
            <w:bottom w:val="none" w:sz="0" w:space="0" w:color="auto"/>
            <w:right w:val="none" w:sz="0" w:space="0" w:color="auto"/>
          </w:divBdr>
        </w:div>
        <w:div w:id="1031880300">
          <w:marLeft w:val="0"/>
          <w:marRight w:val="0"/>
          <w:marTop w:val="0"/>
          <w:marBottom w:val="0"/>
          <w:divBdr>
            <w:top w:val="none" w:sz="0" w:space="0" w:color="auto"/>
            <w:left w:val="none" w:sz="0" w:space="0" w:color="auto"/>
            <w:bottom w:val="none" w:sz="0" w:space="0" w:color="auto"/>
            <w:right w:val="none" w:sz="0" w:space="0" w:color="auto"/>
          </w:divBdr>
        </w:div>
        <w:div w:id="1228228592">
          <w:marLeft w:val="0"/>
          <w:marRight w:val="0"/>
          <w:marTop w:val="0"/>
          <w:marBottom w:val="0"/>
          <w:divBdr>
            <w:top w:val="none" w:sz="0" w:space="0" w:color="auto"/>
            <w:left w:val="none" w:sz="0" w:space="0" w:color="auto"/>
            <w:bottom w:val="none" w:sz="0" w:space="0" w:color="auto"/>
            <w:right w:val="none" w:sz="0" w:space="0" w:color="auto"/>
          </w:divBdr>
        </w:div>
        <w:div w:id="1424841573">
          <w:marLeft w:val="0"/>
          <w:marRight w:val="0"/>
          <w:marTop w:val="0"/>
          <w:marBottom w:val="0"/>
          <w:divBdr>
            <w:top w:val="none" w:sz="0" w:space="0" w:color="auto"/>
            <w:left w:val="none" w:sz="0" w:space="0" w:color="auto"/>
            <w:bottom w:val="none" w:sz="0" w:space="0" w:color="auto"/>
            <w:right w:val="none" w:sz="0" w:space="0" w:color="auto"/>
          </w:divBdr>
        </w:div>
        <w:div w:id="1207258089">
          <w:marLeft w:val="0"/>
          <w:marRight w:val="0"/>
          <w:marTop w:val="0"/>
          <w:marBottom w:val="0"/>
          <w:divBdr>
            <w:top w:val="none" w:sz="0" w:space="0" w:color="auto"/>
            <w:left w:val="none" w:sz="0" w:space="0" w:color="auto"/>
            <w:bottom w:val="none" w:sz="0" w:space="0" w:color="auto"/>
            <w:right w:val="none" w:sz="0" w:space="0" w:color="auto"/>
          </w:divBdr>
        </w:div>
        <w:div w:id="1457527206">
          <w:marLeft w:val="0"/>
          <w:marRight w:val="0"/>
          <w:marTop w:val="0"/>
          <w:marBottom w:val="0"/>
          <w:divBdr>
            <w:top w:val="none" w:sz="0" w:space="0" w:color="auto"/>
            <w:left w:val="none" w:sz="0" w:space="0" w:color="auto"/>
            <w:bottom w:val="none" w:sz="0" w:space="0" w:color="auto"/>
            <w:right w:val="none" w:sz="0" w:space="0" w:color="auto"/>
          </w:divBdr>
        </w:div>
        <w:div w:id="326592313">
          <w:marLeft w:val="0"/>
          <w:marRight w:val="0"/>
          <w:marTop w:val="0"/>
          <w:marBottom w:val="0"/>
          <w:divBdr>
            <w:top w:val="none" w:sz="0" w:space="0" w:color="auto"/>
            <w:left w:val="none" w:sz="0" w:space="0" w:color="auto"/>
            <w:bottom w:val="none" w:sz="0" w:space="0" w:color="auto"/>
            <w:right w:val="none" w:sz="0" w:space="0" w:color="auto"/>
          </w:divBdr>
        </w:div>
        <w:div w:id="363753482">
          <w:marLeft w:val="0"/>
          <w:marRight w:val="0"/>
          <w:marTop w:val="0"/>
          <w:marBottom w:val="0"/>
          <w:divBdr>
            <w:top w:val="none" w:sz="0" w:space="0" w:color="auto"/>
            <w:left w:val="none" w:sz="0" w:space="0" w:color="auto"/>
            <w:bottom w:val="none" w:sz="0" w:space="0" w:color="auto"/>
            <w:right w:val="none" w:sz="0" w:space="0" w:color="auto"/>
          </w:divBdr>
        </w:div>
        <w:div w:id="1419673553">
          <w:marLeft w:val="0"/>
          <w:marRight w:val="0"/>
          <w:marTop w:val="0"/>
          <w:marBottom w:val="0"/>
          <w:divBdr>
            <w:top w:val="none" w:sz="0" w:space="0" w:color="auto"/>
            <w:left w:val="none" w:sz="0" w:space="0" w:color="auto"/>
            <w:bottom w:val="none" w:sz="0" w:space="0" w:color="auto"/>
            <w:right w:val="none" w:sz="0" w:space="0" w:color="auto"/>
          </w:divBdr>
        </w:div>
        <w:div w:id="732198177">
          <w:marLeft w:val="0"/>
          <w:marRight w:val="0"/>
          <w:marTop w:val="0"/>
          <w:marBottom w:val="0"/>
          <w:divBdr>
            <w:top w:val="none" w:sz="0" w:space="0" w:color="auto"/>
            <w:left w:val="none" w:sz="0" w:space="0" w:color="auto"/>
            <w:bottom w:val="none" w:sz="0" w:space="0" w:color="auto"/>
            <w:right w:val="none" w:sz="0" w:space="0" w:color="auto"/>
          </w:divBdr>
        </w:div>
        <w:div w:id="533153139">
          <w:marLeft w:val="0"/>
          <w:marRight w:val="0"/>
          <w:marTop w:val="0"/>
          <w:marBottom w:val="0"/>
          <w:divBdr>
            <w:top w:val="none" w:sz="0" w:space="0" w:color="auto"/>
            <w:left w:val="none" w:sz="0" w:space="0" w:color="auto"/>
            <w:bottom w:val="none" w:sz="0" w:space="0" w:color="auto"/>
            <w:right w:val="none" w:sz="0" w:space="0" w:color="auto"/>
          </w:divBdr>
        </w:div>
        <w:div w:id="1448547923">
          <w:marLeft w:val="0"/>
          <w:marRight w:val="0"/>
          <w:marTop w:val="0"/>
          <w:marBottom w:val="0"/>
          <w:divBdr>
            <w:top w:val="none" w:sz="0" w:space="0" w:color="auto"/>
            <w:left w:val="none" w:sz="0" w:space="0" w:color="auto"/>
            <w:bottom w:val="none" w:sz="0" w:space="0" w:color="auto"/>
            <w:right w:val="none" w:sz="0" w:space="0" w:color="auto"/>
          </w:divBdr>
        </w:div>
        <w:div w:id="2105107794">
          <w:marLeft w:val="0"/>
          <w:marRight w:val="0"/>
          <w:marTop w:val="0"/>
          <w:marBottom w:val="0"/>
          <w:divBdr>
            <w:top w:val="none" w:sz="0" w:space="0" w:color="auto"/>
            <w:left w:val="none" w:sz="0" w:space="0" w:color="auto"/>
            <w:bottom w:val="none" w:sz="0" w:space="0" w:color="auto"/>
            <w:right w:val="none" w:sz="0" w:space="0" w:color="auto"/>
          </w:divBdr>
        </w:div>
        <w:div w:id="239801714">
          <w:marLeft w:val="0"/>
          <w:marRight w:val="0"/>
          <w:marTop w:val="0"/>
          <w:marBottom w:val="0"/>
          <w:divBdr>
            <w:top w:val="none" w:sz="0" w:space="0" w:color="auto"/>
            <w:left w:val="none" w:sz="0" w:space="0" w:color="auto"/>
            <w:bottom w:val="none" w:sz="0" w:space="0" w:color="auto"/>
            <w:right w:val="none" w:sz="0" w:space="0" w:color="auto"/>
          </w:divBdr>
        </w:div>
      </w:divsChild>
    </w:div>
    <w:div w:id="1096250111">
      <w:bodyDiv w:val="1"/>
      <w:marLeft w:val="0"/>
      <w:marRight w:val="0"/>
      <w:marTop w:val="0"/>
      <w:marBottom w:val="0"/>
      <w:divBdr>
        <w:top w:val="none" w:sz="0" w:space="0" w:color="auto"/>
        <w:left w:val="none" w:sz="0" w:space="0" w:color="auto"/>
        <w:bottom w:val="none" w:sz="0" w:space="0" w:color="auto"/>
        <w:right w:val="none" w:sz="0" w:space="0" w:color="auto"/>
      </w:divBdr>
      <w:divsChild>
        <w:div w:id="561448666">
          <w:marLeft w:val="0"/>
          <w:marRight w:val="0"/>
          <w:marTop w:val="0"/>
          <w:marBottom w:val="0"/>
          <w:divBdr>
            <w:top w:val="none" w:sz="0" w:space="0" w:color="auto"/>
            <w:left w:val="none" w:sz="0" w:space="0" w:color="auto"/>
            <w:bottom w:val="none" w:sz="0" w:space="0" w:color="auto"/>
            <w:right w:val="none" w:sz="0" w:space="0" w:color="auto"/>
          </w:divBdr>
        </w:div>
        <w:div w:id="1794909498">
          <w:marLeft w:val="0"/>
          <w:marRight w:val="0"/>
          <w:marTop w:val="0"/>
          <w:marBottom w:val="0"/>
          <w:divBdr>
            <w:top w:val="none" w:sz="0" w:space="0" w:color="auto"/>
            <w:left w:val="none" w:sz="0" w:space="0" w:color="auto"/>
            <w:bottom w:val="none" w:sz="0" w:space="0" w:color="auto"/>
            <w:right w:val="none" w:sz="0" w:space="0" w:color="auto"/>
          </w:divBdr>
        </w:div>
      </w:divsChild>
    </w:div>
    <w:div w:id="1414469871">
      <w:bodyDiv w:val="1"/>
      <w:marLeft w:val="0"/>
      <w:marRight w:val="0"/>
      <w:marTop w:val="0"/>
      <w:marBottom w:val="0"/>
      <w:divBdr>
        <w:top w:val="none" w:sz="0" w:space="0" w:color="auto"/>
        <w:left w:val="none" w:sz="0" w:space="0" w:color="auto"/>
        <w:bottom w:val="none" w:sz="0" w:space="0" w:color="auto"/>
        <w:right w:val="none" w:sz="0" w:space="0" w:color="auto"/>
      </w:divBdr>
      <w:divsChild>
        <w:div w:id="1986663094">
          <w:marLeft w:val="0"/>
          <w:marRight w:val="0"/>
          <w:marTop w:val="0"/>
          <w:marBottom w:val="0"/>
          <w:divBdr>
            <w:top w:val="none" w:sz="0" w:space="0" w:color="auto"/>
            <w:left w:val="none" w:sz="0" w:space="0" w:color="auto"/>
            <w:bottom w:val="none" w:sz="0" w:space="0" w:color="auto"/>
            <w:right w:val="none" w:sz="0" w:space="0" w:color="auto"/>
          </w:divBdr>
        </w:div>
        <w:div w:id="1713383904">
          <w:marLeft w:val="0"/>
          <w:marRight w:val="0"/>
          <w:marTop w:val="0"/>
          <w:marBottom w:val="0"/>
          <w:divBdr>
            <w:top w:val="none" w:sz="0" w:space="0" w:color="auto"/>
            <w:left w:val="none" w:sz="0" w:space="0" w:color="auto"/>
            <w:bottom w:val="none" w:sz="0" w:space="0" w:color="auto"/>
            <w:right w:val="none" w:sz="0" w:space="0" w:color="auto"/>
          </w:divBdr>
        </w:div>
        <w:div w:id="2104689950">
          <w:marLeft w:val="0"/>
          <w:marRight w:val="0"/>
          <w:marTop w:val="0"/>
          <w:marBottom w:val="0"/>
          <w:divBdr>
            <w:top w:val="none" w:sz="0" w:space="0" w:color="auto"/>
            <w:left w:val="none" w:sz="0" w:space="0" w:color="auto"/>
            <w:bottom w:val="none" w:sz="0" w:space="0" w:color="auto"/>
            <w:right w:val="none" w:sz="0" w:space="0" w:color="auto"/>
          </w:divBdr>
        </w:div>
        <w:div w:id="1784957838">
          <w:marLeft w:val="0"/>
          <w:marRight w:val="0"/>
          <w:marTop w:val="0"/>
          <w:marBottom w:val="0"/>
          <w:divBdr>
            <w:top w:val="none" w:sz="0" w:space="0" w:color="auto"/>
            <w:left w:val="none" w:sz="0" w:space="0" w:color="auto"/>
            <w:bottom w:val="none" w:sz="0" w:space="0" w:color="auto"/>
            <w:right w:val="none" w:sz="0" w:space="0" w:color="auto"/>
          </w:divBdr>
        </w:div>
        <w:div w:id="1028531820">
          <w:marLeft w:val="0"/>
          <w:marRight w:val="0"/>
          <w:marTop w:val="0"/>
          <w:marBottom w:val="0"/>
          <w:divBdr>
            <w:top w:val="none" w:sz="0" w:space="0" w:color="auto"/>
            <w:left w:val="none" w:sz="0" w:space="0" w:color="auto"/>
            <w:bottom w:val="none" w:sz="0" w:space="0" w:color="auto"/>
            <w:right w:val="none" w:sz="0" w:space="0" w:color="auto"/>
          </w:divBdr>
          <w:divsChild>
            <w:div w:id="207567838">
              <w:marLeft w:val="0"/>
              <w:marRight w:val="0"/>
              <w:marTop w:val="0"/>
              <w:marBottom w:val="0"/>
              <w:divBdr>
                <w:top w:val="none" w:sz="0" w:space="0" w:color="auto"/>
                <w:left w:val="none" w:sz="0" w:space="0" w:color="auto"/>
                <w:bottom w:val="none" w:sz="0" w:space="0" w:color="auto"/>
                <w:right w:val="none" w:sz="0" w:space="0" w:color="auto"/>
              </w:divBdr>
            </w:div>
          </w:divsChild>
        </w:div>
        <w:div w:id="682827929">
          <w:marLeft w:val="0"/>
          <w:marRight w:val="0"/>
          <w:marTop w:val="0"/>
          <w:marBottom w:val="0"/>
          <w:divBdr>
            <w:top w:val="none" w:sz="0" w:space="0" w:color="auto"/>
            <w:left w:val="none" w:sz="0" w:space="0" w:color="auto"/>
            <w:bottom w:val="none" w:sz="0" w:space="0" w:color="auto"/>
            <w:right w:val="none" w:sz="0" w:space="0" w:color="auto"/>
          </w:divBdr>
          <w:divsChild>
            <w:div w:id="1472139780">
              <w:marLeft w:val="0"/>
              <w:marRight w:val="0"/>
              <w:marTop w:val="0"/>
              <w:marBottom w:val="0"/>
              <w:divBdr>
                <w:top w:val="none" w:sz="0" w:space="0" w:color="auto"/>
                <w:left w:val="none" w:sz="0" w:space="0" w:color="auto"/>
                <w:bottom w:val="none" w:sz="0" w:space="0" w:color="auto"/>
                <w:right w:val="none" w:sz="0" w:space="0" w:color="auto"/>
              </w:divBdr>
            </w:div>
          </w:divsChild>
        </w:div>
        <w:div w:id="733626506">
          <w:marLeft w:val="0"/>
          <w:marRight w:val="0"/>
          <w:marTop w:val="0"/>
          <w:marBottom w:val="0"/>
          <w:divBdr>
            <w:top w:val="none" w:sz="0" w:space="0" w:color="auto"/>
            <w:left w:val="none" w:sz="0" w:space="0" w:color="auto"/>
            <w:bottom w:val="none" w:sz="0" w:space="0" w:color="auto"/>
            <w:right w:val="none" w:sz="0" w:space="0" w:color="auto"/>
          </w:divBdr>
        </w:div>
        <w:div w:id="474951045">
          <w:marLeft w:val="0"/>
          <w:marRight w:val="0"/>
          <w:marTop w:val="0"/>
          <w:marBottom w:val="0"/>
          <w:divBdr>
            <w:top w:val="none" w:sz="0" w:space="0" w:color="auto"/>
            <w:left w:val="none" w:sz="0" w:space="0" w:color="auto"/>
            <w:bottom w:val="none" w:sz="0" w:space="0" w:color="auto"/>
            <w:right w:val="none" w:sz="0" w:space="0" w:color="auto"/>
          </w:divBdr>
        </w:div>
        <w:div w:id="1524980696">
          <w:marLeft w:val="0"/>
          <w:marRight w:val="0"/>
          <w:marTop w:val="0"/>
          <w:marBottom w:val="0"/>
          <w:divBdr>
            <w:top w:val="none" w:sz="0" w:space="0" w:color="auto"/>
            <w:left w:val="none" w:sz="0" w:space="0" w:color="auto"/>
            <w:bottom w:val="none" w:sz="0" w:space="0" w:color="auto"/>
            <w:right w:val="none" w:sz="0" w:space="0" w:color="auto"/>
          </w:divBdr>
        </w:div>
        <w:div w:id="11299810">
          <w:marLeft w:val="0"/>
          <w:marRight w:val="0"/>
          <w:marTop w:val="0"/>
          <w:marBottom w:val="0"/>
          <w:divBdr>
            <w:top w:val="none" w:sz="0" w:space="0" w:color="auto"/>
            <w:left w:val="none" w:sz="0" w:space="0" w:color="auto"/>
            <w:bottom w:val="none" w:sz="0" w:space="0" w:color="auto"/>
            <w:right w:val="none" w:sz="0" w:space="0" w:color="auto"/>
          </w:divBdr>
        </w:div>
        <w:div w:id="1830828418">
          <w:marLeft w:val="0"/>
          <w:marRight w:val="0"/>
          <w:marTop w:val="0"/>
          <w:marBottom w:val="0"/>
          <w:divBdr>
            <w:top w:val="none" w:sz="0" w:space="0" w:color="auto"/>
            <w:left w:val="none" w:sz="0" w:space="0" w:color="auto"/>
            <w:bottom w:val="none" w:sz="0" w:space="0" w:color="auto"/>
            <w:right w:val="none" w:sz="0" w:space="0" w:color="auto"/>
          </w:divBdr>
        </w:div>
        <w:div w:id="1142041316">
          <w:marLeft w:val="0"/>
          <w:marRight w:val="0"/>
          <w:marTop w:val="0"/>
          <w:marBottom w:val="0"/>
          <w:divBdr>
            <w:top w:val="none" w:sz="0" w:space="0" w:color="auto"/>
            <w:left w:val="none" w:sz="0" w:space="0" w:color="auto"/>
            <w:bottom w:val="none" w:sz="0" w:space="0" w:color="auto"/>
            <w:right w:val="none" w:sz="0" w:space="0" w:color="auto"/>
          </w:divBdr>
        </w:div>
        <w:div w:id="271210872">
          <w:marLeft w:val="0"/>
          <w:marRight w:val="0"/>
          <w:marTop w:val="0"/>
          <w:marBottom w:val="0"/>
          <w:divBdr>
            <w:top w:val="none" w:sz="0" w:space="0" w:color="auto"/>
            <w:left w:val="none" w:sz="0" w:space="0" w:color="auto"/>
            <w:bottom w:val="none" w:sz="0" w:space="0" w:color="auto"/>
            <w:right w:val="none" w:sz="0" w:space="0" w:color="auto"/>
          </w:divBdr>
        </w:div>
        <w:div w:id="1770467524">
          <w:marLeft w:val="0"/>
          <w:marRight w:val="0"/>
          <w:marTop w:val="0"/>
          <w:marBottom w:val="0"/>
          <w:divBdr>
            <w:top w:val="none" w:sz="0" w:space="0" w:color="auto"/>
            <w:left w:val="none" w:sz="0" w:space="0" w:color="auto"/>
            <w:bottom w:val="none" w:sz="0" w:space="0" w:color="auto"/>
            <w:right w:val="none" w:sz="0" w:space="0" w:color="auto"/>
          </w:divBdr>
        </w:div>
        <w:div w:id="1903324410">
          <w:marLeft w:val="0"/>
          <w:marRight w:val="0"/>
          <w:marTop w:val="0"/>
          <w:marBottom w:val="0"/>
          <w:divBdr>
            <w:top w:val="none" w:sz="0" w:space="0" w:color="auto"/>
            <w:left w:val="none" w:sz="0" w:space="0" w:color="auto"/>
            <w:bottom w:val="none" w:sz="0" w:space="0" w:color="auto"/>
            <w:right w:val="none" w:sz="0" w:space="0" w:color="auto"/>
          </w:divBdr>
        </w:div>
      </w:divsChild>
    </w:div>
    <w:div w:id="1638607997">
      <w:bodyDiv w:val="1"/>
      <w:marLeft w:val="0"/>
      <w:marRight w:val="0"/>
      <w:marTop w:val="0"/>
      <w:marBottom w:val="0"/>
      <w:divBdr>
        <w:top w:val="none" w:sz="0" w:space="0" w:color="auto"/>
        <w:left w:val="none" w:sz="0" w:space="0" w:color="auto"/>
        <w:bottom w:val="none" w:sz="0" w:space="0" w:color="auto"/>
        <w:right w:val="none" w:sz="0" w:space="0" w:color="auto"/>
      </w:divBdr>
      <w:divsChild>
        <w:div w:id="1186022856">
          <w:marLeft w:val="0"/>
          <w:marRight w:val="0"/>
          <w:marTop w:val="0"/>
          <w:marBottom w:val="0"/>
          <w:divBdr>
            <w:top w:val="none" w:sz="0" w:space="0" w:color="auto"/>
            <w:left w:val="none" w:sz="0" w:space="0" w:color="auto"/>
            <w:bottom w:val="none" w:sz="0" w:space="0" w:color="auto"/>
            <w:right w:val="none" w:sz="0" w:space="0" w:color="auto"/>
          </w:divBdr>
        </w:div>
        <w:div w:id="680476137">
          <w:marLeft w:val="0"/>
          <w:marRight w:val="0"/>
          <w:marTop w:val="0"/>
          <w:marBottom w:val="0"/>
          <w:divBdr>
            <w:top w:val="none" w:sz="0" w:space="0" w:color="auto"/>
            <w:left w:val="none" w:sz="0" w:space="0" w:color="auto"/>
            <w:bottom w:val="none" w:sz="0" w:space="0" w:color="auto"/>
            <w:right w:val="none" w:sz="0" w:space="0" w:color="auto"/>
          </w:divBdr>
        </w:div>
        <w:div w:id="870846700">
          <w:marLeft w:val="0"/>
          <w:marRight w:val="0"/>
          <w:marTop w:val="0"/>
          <w:marBottom w:val="0"/>
          <w:divBdr>
            <w:top w:val="none" w:sz="0" w:space="0" w:color="auto"/>
            <w:left w:val="none" w:sz="0" w:space="0" w:color="auto"/>
            <w:bottom w:val="none" w:sz="0" w:space="0" w:color="auto"/>
            <w:right w:val="none" w:sz="0" w:space="0" w:color="auto"/>
          </w:divBdr>
        </w:div>
        <w:div w:id="798954437">
          <w:marLeft w:val="0"/>
          <w:marRight w:val="0"/>
          <w:marTop w:val="0"/>
          <w:marBottom w:val="0"/>
          <w:divBdr>
            <w:top w:val="none" w:sz="0" w:space="0" w:color="auto"/>
            <w:left w:val="none" w:sz="0" w:space="0" w:color="auto"/>
            <w:bottom w:val="none" w:sz="0" w:space="0" w:color="auto"/>
            <w:right w:val="none" w:sz="0" w:space="0" w:color="auto"/>
          </w:divBdr>
        </w:div>
        <w:div w:id="1980374827">
          <w:marLeft w:val="0"/>
          <w:marRight w:val="0"/>
          <w:marTop w:val="0"/>
          <w:marBottom w:val="0"/>
          <w:divBdr>
            <w:top w:val="none" w:sz="0" w:space="0" w:color="auto"/>
            <w:left w:val="none" w:sz="0" w:space="0" w:color="auto"/>
            <w:bottom w:val="none" w:sz="0" w:space="0" w:color="auto"/>
            <w:right w:val="none" w:sz="0" w:space="0" w:color="auto"/>
          </w:divBdr>
        </w:div>
        <w:div w:id="1005474076">
          <w:marLeft w:val="0"/>
          <w:marRight w:val="0"/>
          <w:marTop w:val="0"/>
          <w:marBottom w:val="0"/>
          <w:divBdr>
            <w:top w:val="none" w:sz="0" w:space="0" w:color="auto"/>
            <w:left w:val="none" w:sz="0" w:space="0" w:color="auto"/>
            <w:bottom w:val="none" w:sz="0" w:space="0" w:color="auto"/>
            <w:right w:val="none" w:sz="0" w:space="0" w:color="auto"/>
          </w:divBdr>
        </w:div>
        <w:div w:id="820120457">
          <w:marLeft w:val="0"/>
          <w:marRight w:val="0"/>
          <w:marTop w:val="0"/>
          <w:marBottom w:val="0"/>
          <w:divBdr>
            <w:top w:val="none" w:sz="0" w:space="0" w:color="auto"/>
            <w:left w:val="none" w:sz="0" w:space="0" w:color="auto"/>
            <w:bottom w:val="none" w:sz="0" w:space="0" w:color="auto"/>
            <w:right w:val="none" w:sz="0" w:space="0" w:color="auto"/>
          </w:divBdr>
        </w:div>
        <w:div w:id="516390909">
          <w:marLeft w:val="0"/>
          <w:marRight w:val="0"/>
          <w:marTop w:val="0"/>
          <w:marBottom w:val="0"/>
          <w:divBdr>
            <w:top w:val="none" w:sz="0" w:space="0" w:color="auto"/>
            <w:left w:val="none" w:sz="0" w:space="0" w:color="auto"/>
            <w:bottom w:val="none" w:sz="0" w:space="0" w:color="auto"/>
            <w:right w:val="none" w:sz="0" w:space="0" w:color="auto"/>
          </w:divBdr>
        </w:div>
        <w:div w:id="1252544884">
          <w:marLeft w:val="0"/>
          <w:marRight w:val="0"/>
          <w:marTop w:val="0"/>
          <w:marBottom w:val="0"/>
          <w:divBdr>
            <w:top w:val="none" w:sz="0" w:space="0" w:color="auto"/>
            <w:left w:val="none" w:sz="0" w:space="0" w:color="auto"/>
            <w:bottom w:val="none" w:sz="0" w:space="0" w:color="auto"/>
            <w:right w:val="none" w:sz="0" w:space="0" w:color="auto"/>
          </w:divBdr>
        </w:div>
        <w:div w:id="1814637221">
          <w:marLeft w:val="0"/>
          <w:marRight w:val="0"/>
          <w:marTop w:val="0"/>
          <w:marBottom w:val="0"/>
          <w:divBdr>
            <w:top w:val="none" w:sz="0" w:space="0" w:color="auto"/>
            <w:left w:val="none" w:sz="0" w:space="0" w:color="auto"/>
            <w:bottom w:val="none" w:sz="0" w:space="0" w:color="auto"/>
            <w:right w:val="none" w:sz="0" w:space="0" w:color="auto"/>
          </w:divBdr>
        </w:div>
        <w:div w:id="537086042">
          <w:marLeft w:val="0"/>
          <w:marRight w:val="0"/>
          <w:marTop w:val="0"/>
          <w:marBottom w:val="0"/>
          <w:divBdr>
            <w:top w:val="none" w:sz="0" w:space="0" w:color="auto"/>
            <w:left w:val="none" w:sz="0" w:space="0" w:color="auto"/>
            <w:bottom w:val="none" w:sz="0" w:space="0" w:color="auto"/>
            <w:right w:val="none" w:sz="0" w:space="0" w:color="auto"/>
          </w:divBdr>
        </w:div>
        <w:div w:id="1301349854">
          <w:marLeft w:val="0"/>
          <w:marRight w:val="0"/>
          <w:marTop w:val="0"/>
          <w:marBottom w:val="0"/>
          <w:divBdr>
            <w:top w:val="none" w:sz="0" w:space="0" w:color="auto"/>
            <w:left w:val="none" w:sz="0" w:space="0" w:color="auto"/>
            <w:bottom w:val="none" w:sz="0" w:space="0" w:color="auto"/>
            <w:right w:val="none" w:sz="0" w:space="0" w:color="auto"/>
          </w:divBdr>
        </w:div>
        <w:div w:id="534273275">
          <w:marLeft w:val="0"/>
          <w:marRight w:val="0"/>
          <w:marTop w:val="0"/>
          <w:marBottom w:val="0"/>
          <w:divBdr>
            <w:top w:val="none" w:sz="0" w:space="0" w:color="auto"/>
            <w:left w:val="none" w:sz="0" w:space="0" w:color="auto"/>
            <w:bottom w:val="none" w:sz="0" w:space="0" w:color="auto"/>
            <w:right w:val="none" w:sz="0" w:space="0" w:color="auto"/>
          </w:divBdr>
        </w:div>
        <w:div w:id="976107349">
          <w:marLeft w:val="0"/>
          <w:marRight w:val="0"/>
          <w:marTop w:val="0"/>
          <w:marBottom w:val="0"/>
          <w:divBdr>
            <w:top w:val="none" w:sz="0" w:space="0" w:color="auto"/>
            <w:left w:val="none" w:sz="0" w:space="0" w:color="auto"/>
            <w:bottom w:val="none" w:sz="0" w:space="0" w:color="auto"/>
            <w:right w:val="none" w:sz="0" w:space="0" w:color="auto"/>
          </w:divBdr>
        </w:div>
        <w:div w:id="1250239654">
          <w:marLeft w:val="0"/>
          <w:marRight w:val="0"/>
          <w:marTop w:val="0"/>
          <w:marBottom w:val="0"/>
          <w:divBdr>
            <w:top w:val="none" w:sz="0" w:space="0" w:color="auto"/>
            <w:left w:val="none" w:sz="0" w:space="0" w:color="auto"/>
            <w:bottom w:val="none" w:sz="0" w:space="0" w:color="auto"/>
            <w:right w:val="none" w:sz="0" w:space="0" w:color="auto"/>
          </w:divBdr>
        </w:div>
        <w:div w:id="1989092528">
          <w:marLeft w:val="0"/>
          <w:marRight w:val="0"/>
          <w:marTop w:val="0"/>
          <w:marBottom w:val="0"/>
          <w:divBdr>
            <w:top w:val="none" w:sz="0" w:space="0" w:color="auto"/>
            <w:left w:val="none" w:sz="0" w:space="0" w:color="auto"/>
            <w:bottom w:val="none" w:sz="0" w:space="0" w:color="auto"/>
            <w:right w:val="none" w:sz="0" w:space="0" w:color="auto"/>
          </w:divBdr>
        </w:div>
        <w:div w:id="2048675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A14B-1BCE-447F-94C3-58ECCFBD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2239</dc:creator>
  <cp:keywords/>
  <dc:description/>
  <cp:lastModifiedBy>2239</cp:lastModifiedBy>
  <cp:revision>30</cp:revision>
  <cp:lastPrinted>2023-08-04T09:57:00Z</cp:lastPrinted>
  <dcterms:created xsi:type="dcterms:W3CDTF">2023-04-04T21:09:00Z</dcterms:created>
  <dcterms:modified xsi:type="dcterms:W3CDTF">2024-01-12T14:27:00Z</dcterms:modified>
</cp:coreProperties>
</file>