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F571B" w14:textId="74A6DE3B" w:rsidR="003C5033" w:rsidRPr="00E5295E" w:rsidRDefault="003C5033" w:rsidP="00E5295E">
      <w:pPr>
        <w:jc w:val="center"/>
        <w:rPr>
          <w:b/>
          <w:bCs/>
        </w:rPr>
      </w:pPr>
      <w:r w:rsidRPr="00E5295E">
        <w:rPr>
          <w:b/>
          <w:bCs/>
        </w:rPr>
        <w:t xml:space="preserve">Calderdale LDWA, AGM </w:t>
      </w:r>
      <w:r w:rsidRPr="00E5295E">
        <w:rPr>
          <w:b/>
          <w:bCs/>
        </w:rPr>
        <w:t>meeting dated 21-02-2</w:t>
      </w:r>
      <w:r w:rsidRPr="00E5295E">
        <w:rPr>
          <w:b/>
          <w:bCs/>
        </w:rPr>
        <w:t>4</w:t>
      </w:r>
      <w:r w:rsidRPr="00E5295E">
        <w:rPr>
          <w:b/>
          <w:bCs/>
        </w:rPr>
        <w:t xml:space="preserve">, 7pm at </w:t>
      </w:r>
      <w:proofErr w:type="gramStart"/>
      <w:r w:rsidRPr="00E5295E">
        <w:rPr>
          <w:b/>
          <w:bCs/>
        </w:rPr>
        <w:t>The</w:t>
      </w:r>
      <w:proofErr w:type="gramEnd"/>
      <w:r w:rsidRPr="00E5295E">
        <w:rPr>
          <w:b/>
          <w:bCs/>
        </w:rPr>
        <w:t xml:space="preserve"> drop Inn Elland</w:t>
      </w:r>
    </w:p>
    <w:p w14:paraId="308D842C" w14:textId="77777777" w:rsidR="003C5033" w:rsidRDefault="003C5033" w:rsidP="003C5033"/>
    <w:p w14:paraId="65B08E12" w14:textId="4025762F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Present</w:t>
      </w:r>
    </w:p>
    <w:p w14:paraId="669CC74D" w14:textId="4A843431" w:rsidR="008A7E65" w:rsidRDefault="008A7E65" w:rsidP="003C5033">
      <w:r>
        <w:t>Jane Guest, Chair</w:t>
      </w:r>
    </w:p>
    <w:p w14:paraId="58C40851" w14:textId="285D514A" w:rsidR="008A7E65" w:rsidRDefault="008A7E65" w:rsidP="003C5033">
      <w:r>
        <w:t>Karen Nash, Secretary</w:t>
      </w:r>
    </w:p>
    <w:p w14:paraId="03280F6E" w14:textId="4AB0E42B" w:rsidR="008A7E65" w:rsidRDefault="008A7E65" w:rsidP="003C5033">
      <w:r>
        <w:t>Stephen Walker, Walks Secretary</w:t>
      </w:r>
    </w:p>
    <w:p w14:paraId="29C70907" w14:textId="01EB2F4F" w:rsidR="008A7E65" w:rsidRDefault="008A7E65" w:rsidP="003C5033">
      <w:r>
        <w:t>Sandt Gee, Treasurer</w:t>
      </w:r>
    </w:p>
    <w:p w14:paraId="4C7591C7" w14:textId="36E9A26E" w:rsidR="008A7E65" w:rsidRDefault="008A7E65" w:rsidP="003C5033">
      <w:r>
        <w:t>Paula Pickersgill</w:t>
      </w:r>
    </w:p>
    <w:p w14:paraId="2FBB86B9" w14:textId="3D073D0F" w:rsidR="008A7E65" w:rsidRDefault="008A7E65" w:rsidP="003C5033">
      <w:r>
        <w:t>Neil Midgley</w:t>
      </w:r>
    </w:p>
    <w:p w14:paraId="45BB3152" w14:textId="3798B260" w:rsidR="008A7E65" w:rsidRDefault="008A7E65" w:rsidP="003C5033">
      <w:r>
        <w:t>Kathryn Finn</w:t>
      </w:r>
    </w:p>
    <w:p w14:paraId="70D9FB62" w14:textId="77777777" w:rsidR="008A7E65" w:rsidRDefault="008A7E65" w:rsidP="003C5033"/>
    <w:p w14:paraId="4147285F" w14:textId="56F58C36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Apologies</w:t>
      </w:r>
    </w:p>
    <w:p w14:paraId="3B977413" w14:textId="26D18332" w:rsidR="008A7E65" w:rsidRDefault="008A7E65" w:rsidP="003C5033">
      <w:r>
        <w:t>None provided.</w:t>
      </w:r>
    </w:p>
    <w:p w14:paraId="61E4AA90" w14:textId="56948B29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Acceptance of last year’s minutes</w:t>
      </w:r>
    </w:p>
    <w:p w14:paraId="443B3BA6" w14:textId="5C6EEEF1" w:rsidR="008A7E65" w:rsidRDefault="008A7E65" w:rsidP="003C5033">
      <w:r>
        <w:t>Minutes from last years AGM agreed by all who attended.</w:t>
      </w:r>
    </w:p>
    <w:p w14:paraId="59ACA292" w14:textId="77777777" w:rsidR="00E5295E" w:rsidRDefault="00E5295E" w:rsidP="003C5033"/>
    <w:p w14:paraId="1C703F4A" w14:textId="2D27EA82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Chairs annual report</w:t>
      </w:r>
    </w:p>
    <w:p w14:paraId="418B3B1F" w14:textId="7C251D83" w:rsidR="008A7E65" w:rsidRDefault="00AD3B1B" w:rsidP="003C5033">
      <w:r>
        <w:t>Jane</w:t>
      </w:r>
      <w:r w:rsidR="008A7E65">
        <w:t xml:space="preserve"> thanked everyone for their continued support at meeting</w:t>
      </w:r>
      <w:r w:rsidR="00CB3288">
        <w:t>s</w:t>
      </w:r>
      <w:r w:rsidR="008A7E65">
        <w:t xml:space="preserve"> and throughout the year. Jane thanked those who attended the </w:t>
      </w:r>
      <w:r w:rsidR="00CB3288">
        <w:t xml:space="preserve">planned </w:t>
      </w:r>
      <w:r w:rsidR="008A7E65">
        <w:t xml:space="preserve">walk and meal and </w:t>
      </w:r>
      <w:r>
        <w:t>Xmas</w:t>
      </w:r>
      <w:r w:rsidR="008A7E65">
        <w:t xml:space="preserve"> meal ensuring </w:t>
      </w:r>
      <w:r>
        <w:t>these</w:t>
      </w:r>
      <w:r w:rsidR="008A7E65">
        <w:t xml:space="preserve"> were enjoyable events. Jane considered the many ways we as a group have tried to expand attendance and </w:t>
      </w:r>
      <w:r w:rsidR="00CB3288">
        <w:t xml:space="preserve">encourage </w:t>
      </w:r>
      <w:r w:rsidR="008A7E65">
        <w:t xml:space="preserve">active members, including, a shorter walk and meal provided afterwards, </w:t>
      </w:r>
      <w:r>
        <w:t>Xmas</w:t>
      </w:r>
      <w:r w:rsidR="008A7E65">
        <w:t xml:space="preserve"> meal, shorter walks, different days. It is agreed we have tried new ways to encourage members and new members to become more active. Jane hopes that </w:t>
      </w:r>
      <w:r w:rsidR="00CB3288">
        <w:t xml:space="preserve">our </w:t>
      </w:r>
      <w:r w:rsidR="008A7E65">
        <w:t xml:space="preserve">forth coming challenge event will help to remind members that Calderdale LDWA is still active and trying hard to promote support from its members. </w:t>
      </w:r>
    </w:p>
    <w:p w14:paraId="2A15ED3B" w14:textId="4FC64783" w:rsidR="00AD3B1B" w:rsidRPr="00E5295E" w:rsidRDefault="00AD3B1B" w:rsidP="003C5033">
      <w:r>
        <w:t xml:space="preserve">Jane noted that she as Chair and Karen Nash as </w:t>
      </w:r>
      <w:r w:rsidR="00CB3288">
        <w:t>S</w:t>
      </w:r>
      <w:r>
        <w:t xml:space="preserve">ecretary have now been in post for over 5 years and should ideally step down, how ever if no other members wish to put themselves forward for nomination, Jane and Karen are prepared to be considered for re-election for a further year. </w:t>
      </w:r>
    </w:p>
    <w:p w14:paraId="1938BFB8" w14:textId="7BC05AF5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Treasurers annual report</w:t>
      </w:r>
    </w:p>
    <w:p w14:paraId="2E7C56CD" w14:textId="7F6477DF" w:rsidR="00AD3B1B" w:rsidRDefault="00AD3B1B" w:rsidP="003C5033">
      <w:r>
        <w:t>Sandy provided a report showing all expenses which have</w:t>
      </w:r>
      <w:r w:rsidR="00CB3288">
        <w:t xml:space="preserve"> funding</w:t>
      </w:r>
      <w:r>
        <w:t xml:space="preserve"> the walk and meal and Xmas meal. Sandy noted that there will be more financial activity over the coming months including income and expenses for a navigation course and income and expenses for the forthcoming challenge event.  </w:t>
      </w:r>
    </w:p>
    <w:p w14:paraId="5D9B3547" w14:textId="2A78194A" w:rsidR="00AD3B1B" w:rsidRDefault="00AD3B1B" w:rsidP="003C5033">
      <w:r>
        <w:t>Sandy will send the financial report to John Elric</w:t>
      </w:r>
    </w:p>
    <w:p w14:paraId="5BA6A9B7" w14:textId="77777777" w:rsidR="00E5295E" w:rsidRPr="00E5295E" w:rsidRDefault="00E5295E" w:rsidP="003C5033"/>
    <w:p w14:paraId="311FB469" w14:textId="1CD85FA5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lastRenderedPageBreak/>
        <w:t>Walk secretary’s annual report.</w:t>
      </w:r>
    </w:p>
    <w:p w14:paraId="4C44DAE5" w14:textId="39D573FD" w:rsidR="00AD3B1B" w:rsidRDefault="00AD3B1B" w:rsidP="003C5033">
      <w:r>
        <w:t>Stephen noted that Calderdale hosted or shared 12 walks in 2023, he noted there only 5 planned for this year. Stephen asked that members consider leading walks and that details are sent to him in good time so that they can be added to the website.</w:t>
      </w:r>
    </w:p>
    <w:p w14:paraId="4ED752C5" w14:textId="77777777" w:rsidR="00AD3B1B" w:rsidRDefault="00AD3B1B" w:rsidP="003C5033"/>
    <w:p w14:paraId="2858ED53" w14:textId="7B72F11F" w:rsidR="003C5033" w:rsidRPr="00E5295E" w:rsidRDefault="003C5033" w:rsidP="003C5033">
      <w:pPr>
        <w:rPr>
          <w:b/>
          <w:bCs/>
        </w:rPr>
      </w:pPr>
      <w:r w:rsidRPr="00E5295E">
        <w:rPr>
          <w:b/>
          <w:bCs/>
        </w:rPr>
        <w:t>Election of officers</w:t>
      </w:r>
    </w:p>
    <w:p w14:paraId="26B076E0" w14:textId="0345DB60" w:rsidR="00AD3B1B" w:rsidRDefault="00AD3B1B" w:rsidP="003C5033">
      <w:r>
        <w:t xml:space="preserve">Jane Guest to continue as </w:t>
      </w:r>
      <w:r w:rsidR="00E5295E">
        <w:t>chair, proposed by Stephen Walker, seconded by Karen Nash</w:t>
      </w:r>
    </w:p>
    <w:p w14:paraId="6F8B478E" w14:textId="1B4FB0B5" w:rsidR="00E5295E" w:rsidRDefault="00E5295E" w:rsidP="003C5033">
      <w:r>
        <w:t>Karen Nash to continue as secretary, proposed by Jane Guest, seconded by Paula Pickersgill</w:t>
      </w:r>
    </w:p>
    <w:p w14:paraId="4C7C1B4A" w14:textId="0C1A4079" w:rsidR="00E5295E" w:rsidRDefault="00E5295E" w:rsidP="003C5033">
      <w:r>
        <w:t xml:space="preserve">Stephen Walker to continue as walk secretary, proposed by Katherine Finn, seconded by Paula Pickersgill </w:t>
      </w:r>
    </w:p>
    <w:p w14:paraId="1A676258" w14:textId="412F0694" w:rsidR="00E5295E" w:rsidRDefault="00E5295E" w:rsidP="003C5033">
      <w:r>
        <w:t>Sandy Gee to continue as treasurer, proposed by Jane Guest, seconded by Stephen Walker</w:t>
      </w:r>
    </w:p>
    <w:p w14:paraId="1E3520CD" w14:textId="57BBAF82" w:rsidR="006A5C41" w:rsidRDefault="00E5295E" w:rsidP="003C5033">
      <w:r>
        <w:t>(Sandy showed an interest in considering a different role next year)</w:t>
      </w:r>
    </w:p>
    <w:p w14:paraId="3C90F68D" w14:textId="12872B23" w:rsidR="006A5C41" w:rsidRDefault="006A5C41" w:rsidP="003C5033">
      <w:r>
        <w:t xml:space="preserve">Consideration was given to members of the group who show their commitment and it was agreed that these members should be considered as committee members. Neil, </w:t>
      </w:r>
      <w:proofErr w:type="gramStart"/>
      <w:r>
        <w:t>Paula</w:t>
      </w:r>
      <w:proofErr w:type="gramEnd"/>
      <w:r>
        <w:t xml:space="preserve"> and Katherine all agreed to become committee members.</w:t>
      </w:r>
    </w:p>
    <w:p w14:paraId="07592B7C" w14:textId="4D188ADF" w:rsidR="006A5C41" w:rsidRDefault="006A5C41" w:rsidP="003C5033">
      <w:r>
        <w:t>Neil proposed as a committee member by Karen Nash and seconded by Jane Guest</w:t>
      </w:r>
    </w:p>
    <w:p w14:paraId="43EA560E" w14:textId="36F96A28" w:rsidR="006A5C41" w:rsidRDefault="006A5C41" w:rsidP="003C5033">
      <w:r>
        <w:t xml:space="preserve">Paula </w:t>
      </w:r>
      <w:r w:rsidRPr="006A5C41">
        <w:t>proposed as a committee member by</w:t>
      </w:r>
      <w:r>
        <w:t xml:space="preserve"> Neil Midgley and seconded by Karen Nash</w:t>
      </w:r>
    </w:p>
    <w:p w14:paraId="209B1A5E" w14:textId="1603EFD0" w:rsidR="006A5C41" w:rsidRDefault="006A5C41" w:rsidP="003C5033">
      <w:r>
        <w:t xml:space="preserve">Katherine </w:t>
      </w:r>
      <w:r w:rsidRPr="006A5C41">
        <w:t>proposed as a committee member by</w:t>
      </w:r>
      <w:r>
        <w:t xml:space="preserve"> Karen Nash and seconded by Jane Guest</w:t>
      </w:r>
    </w:p>
    <w:p w14:paraId="0CB263F6" w14:textId="77777777" w:rsidR="00E5295E" w:rsidRDefault="00E5295E" w:rsidP="003C5033"/>
    <w:p w14:paraId="2777E149" w14:textId="053B5782" w:rsidR="00E5295E" w:rsidRPr="006A5C41" w:rsidRDefault="00E5295E" w:rsidP="003C5033">
      <w:pPr>
        <w:rPr>
          <w:b/>
          <w:bCs/>
        </w:rPr>
      </w:pPr>
      <w:r w:rsidRPr="006A5C41">
        <w:rPr>
          <w:b/>
          <w:bCs/>
        </w:rPr>
        <w:t>Constitution</w:t>
      </w:r>
    </w:p>
    <w:p w14:paraId="55C931C4" w14:textId="00030128" w:rsidR="00E5295E" w:rsidRDefault="003C5033" w:rsidP="003C5033">
      <w:r>
        <w:t>Consider</w:t>
      </w:r>
      <w:r w:rsidR="00E5295E">
        <w:t xml:space="preserve">ation of Calderdale’s </w:t>
      </w:r>
      <w:r>
        <w:t>constitution</w:t>
      </w:r>
      <w:r w:rsidR="00E5295E">
        <w:t xml:space="preserve"> following guidance from the NEC, Jane and Karen had </w:t>
      </w:r>
      <w:r w:rsidR="006A5C41">
        <w:t>considered</w:t>
      </w:r>
      <w:r w:rsidR="00E5295E">
        <w:t xml:space="preserve"> relevant changes and provided these to the group</w:t>
      </w:r>
      <w:r w:rsidR="006A5C41">
        <w:t xml:space="preserve"> for discussion, suggestions were sent to members in advance of this </w:t>
      </w:r>
      <w:r w:rsidR="00CB3288">
        <w:t>meeting.</w:t>
      </w:r>
    </w:p>
    <w:p w14:paraId="5FB9A34F" w14:textId="78ACCCA0" w:rsidR="00E5295E" w:rsidRDefault="00E5295E" w:rsidP="00E5295E">
      <w:pPr>
        <w:pStyle w:val="ListParagraph"/>
        <w:numPr>
          <w:ilvl w:val="0"/>
          <w:numId w:val="1"/>
        </w:numPr>
      </w:pPr>
      <w:r>
        <w:t>D</w:t>
      </w:r>
      <w:r w:rsidR="003C5033">
        <w:t>o we need any changes</w:t>
      </w:r>
      <w:r w:rsidR="006D3C5B">
        <w:t xml:space="preserve"> to Calderdale’s </w:t>
      </w:r>
      <w:proofErr w:type="gramStart"/>
      <w:r w:rsidR="006D3C5B">
        <w:t>constitution</w:t>
      </w:r>
      <w:proofErr w:type="gramEnd"/>
    </w:p>
    <w:p w14:paraId="76954012" w14:textId="53E7F957" w:rsidR="003C5033" w:rsidRDefault="006D3C5B" w:rsidP="00E5295E">
      <w:pPr>
        <w:pStyle w:val="ListParagraph"/>
        <w:numPr>
          <w:ilvl w:val="0"/>
          <w:numId w:val="1"/>
        </w:numPr>
      </w:pPr>
      <w:r>
        <w:t>How do we feel as a group</w:t>
      </w:r>
      <w:r w:rsidR="003C5033">
        <w:t xml:space="preserve"> invit</w:t>
      </w:r>
      <w:r>
        <w:t>ing</w:t>
      </w:r>
      <w:r w:rsidR="003C5033">
        <w:t xml:space="preserve"> associate members to attend our meetings and be enabled to vote.</w:t>
      </w:r>
    </w:p>
    <w:p w14:paraId="544311B9" w14:textId="055559B9" w:rsidR="006A5C41" w:rsidRDefault="006A5C41" w:rsidP="006A5C41">
      <w:r>
        <w:t xml:space="preserve">After discussion the group agreed that in </w:t>
      </w:r>
      <w:r w:rsidR="00CB3288">
        <w:t>future,</w:t>
      </w:r>
      <w:r>
        <w:t xml:space="preserve"> we would invite associate members to committee meetings and provide them with minutes of meetings. </w:t>
      </w:r>
    </w:p>
    <w:p w14:paraId="6364AA68" w14:textId="509D2AF4" w:rsidR="00CB3288" w:rsidRDefault="00CB3288" w:rsidP="006A5C41">
      <w:r>
        <w:t xml:space="preserve">Agreed Karen to send an email explaining that Calderdale has considered inviting associate members to meetings and are pleased to state this has now been agreed. Karen to send </w:t>
      </w:r>
      <w:r w:rsidR="006D3C5B">
        <w:t xml:space="preserve">future meeting </w:t>
      </w:r>
      <w:r>
        <w:t xml:space="preserve">minutes to all primary and associate </w:t>
      </w:r>
      <w:proofErr w:type="gramStart"/>
      <w:r>
        <w:t>members</w:t>
      </w:r>
      <w:r w:rsidR="006D3C5B">
        <w:t>, and</w:t>
      </w:r>
      <w:proofErr w:type="gramEnd"/>
      <w:r w:rsidR="006D3C5B">
        <w:t xml:space="preserve"> add the constitution to the website.</w:t>
      </w:r>
      <w:r>
        <w:t xml:space="preserve">  </w:t>
      </w:r>
    </w:p>
    <w:p w14:paraId="37F55EB6" w14:textId="6740FAEE" w:rsidR="006A5C41" w:rsidRDefault="006A5C41" w:rsidP="006A5C41">
      <w:r>
        <w:t xml:space="preserve">Neil has </w:t>
      </w:r>
      <w:r w:rsidR="00CB3288">
        <w:t>volunteered</w:t>
      </w:r>
      <w:r>
        <w:t xml:space="preserve"> </w:t>
      </w:r>
      <w:r w:rsidR="00CB3288">
        <w:t xml:space="preserve">to </w:t>
      </w:r>
      <w:r>
        <w:t xml:space="preserve">keep a list of any equipment that Calderdale has or may obtain specifically during the planning </w:t>
      </w:r>
      <w:r w:rsidR="00CB3288">
        <w:t>of our challenge event due to take place in August 2024.</w:t>
      </w:r>
    </w:p>
    <w:p w14:paraId="2FFD1478" w14:textId="05924708" w:rsidR="00E56057" w:rsidRPr="00CB3288" w:rsidRDefault="003C5033" w:rsidP="003C5033">
      <w:pPr>
        <w:rPr>
          <w:b/>
          <w:bCs/>
        </w:rPr>
      </w:pPr>
      <w:r w:rsidRPr="00CB3288">
        <w:rPr>
          <w:b/>
          <w:bCs/>
        </w:rPr>
        <w:t>Any other business for AGM</w:t>
      </w:r>
    </w:p>
    <w:p w14:paraId="13B68E66" w14:textId="7991FCF9" w:rsidR="00CB3288" w:rsidRDefault="00CB3288" w:rsidP="003C5033">
      <w:r>
        <w:t xml:space="preserve">Committee meeting following this </w:t>
      </w:r>
      <w:proofErr w:type="gramStart"/>
      <w:r>
        <w:t>AGM</w:t>
      </w:r>
      <w:proofErr w:type="gramEnd"/>
    </w:p>
    <w:sectPr w:rsidR="00CB3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0788"/>
    <w:multiLevelType w:val="hybridMultilevel"/>
    <w:tmpl w:val="200CDF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579220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33"/>
    <w:rsid w:val="00087732"/>
    <w:rsid w:val="0028690A"/>
    <w:rsid w:val="003C5033"/>
    <w:rsid w:val="006A5C41"/>
    <w:rsid w:val="006D3C5B"/>
    <w:rsid w:val="008A7E65"/>
    <w:rsid w:val="00AD3B1B"/>
    <w:rsid w:val="00BF335C"/>
    <w:rsid w:val="00CB3288"/>
    <w:rsid w:val="00E5295E"/>
    <w:rsid w:val="00E5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4AA3"/>
  <w15:chartTrackingRefBased/>
  <w15:docId w15:val="{8F7410FD-CC7A-4228-B50D-9B58F5A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50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0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0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0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0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0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0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0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0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0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0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0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0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0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0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0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0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0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0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0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0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0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0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0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0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0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0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0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 Nash</cp:lastModifiedBy>
  <cp:revision>1</cp:revision>
  <dcterms:created xsi:type="dcterms:W3CDTF">2024-03-15T14:09:00Z</dcterms:created>
  <dcterms:modified xsi:type="dcterms:W3CDTF">2024-03-15T15:15:00Z</dcterms:modified>
</cp:coreProperties>
</file>