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59C44" w14:textId="77777777" w:rsidR="00B9697B" w:rsidRDefault="00000000">
      <w:r>
        <w:rPr>
          <w:b/>
          <w:u w:val="single"/>
        </w:rPr>
        <w:t>Shillington Shuffle 17</w:t>
      </w:r>
      <w:r>
        <w:rPr>
          <w:b/>
          <w:u w:val="single"/>
          <w:vertAlign w:val="superscript"/>
        </w:rPr>
        <w:t>th</w:t>
      </w:r>
      <w:r>
        <w:rPr>
          <w:b/>
          <w:u w:val="single"/>
        </w:rPr>
        <w:t xml:space="preserve"> Nov 2024</w:t>
      </w:r>
    </w:p>
    <w:p w14:paraId="3D689546" w14:textId="77777777" w:rsidR="00B9697B" w:rsidRDefault="00000000">
      <w:r>
        <w:t xml:space="preserve">The 2024 Shillington Shuffle was very much a team effort.  As you can see from the report below many take responsibility for a role and do everything required.  </w:t>
      </w:r>
    </w:p>
    <w:p w14:paraId="70337D96" w14:textId="77777777" w:rsidR="00B9697B" w:rsidRDefault="00000000">
      <w:pPr>
        <w:rPr>
          <w:b/>
          <w:u w:val="single"/>
        </w:rPr>
      </w:pPr>
      <w:r>
        <w:rPr>
          <w:b/>
          <w:u w:val="single"/>
        </w:rPr>
        <w:t>Entries</w:t>
      </w:r>
    </w:p>
    <w:p w14:paraId="0265D78F" w14:textId="77777777" w:rsidR="00B9697B" w:rsidRDefault="00000000">
      <w:pPr>
        <w:pStyle w:val="Standard"/>
        <w:rPr>
          <w:rFonts w:hint="eastAsia"/>
        </w:rPr>
      </w:pPr>
      <w:r>
        <w:rPr>
          <w:rFonts w:ascii="Calibri" w:hAnsi="Calibri"/>
          <w:sz w:val="22"/>
          <w:szCs w:val="22"/>
        </w:rPr>
        <w:t>Entry fee is £10 for LDWA members, £15 for non-LDWA members.  Entries opened to LDWA members on 1</w:t>
      </w:r>
      <w:r>
        <w:rPr>
          <w:rFonts w:ascii="Calibri" w:hAnsi="Calibri"/>
          <w:sz w:val="22"/>
          <w:szCs w:val="22"/>
          <w:vertAlign w:val="superscript"/>
        </w:rPr>
        <w:t>st</w:t>
      </w:r>
      <w:r>
        <w:rPr>
          <w:rFonts w:ascii="Calibri" w:hAnsi="Calibri"/>
          <w:sz w:val="22"/>
          <w:szCs w:val="22"/>
        </w:rPr>
        <w:t xml:space="preserve"> September, then to non-LDWA members on 21</w:t>
      </w:r>
      <w:r>
        <w:rPr>
          <w:rFonts w:ascii="Calibri" w:hAnsi="Calibri"/>
          <w:sz w:val="22"/>
          <w:szCs w:val="22"/>
          <w:vertAlign w:val="superscript"/>
        </w:rPr>
        <w:t>st</w:t>
      </w:r>
      <w:r>
        <w:rPr>
          <w:rFonts w:ascii="Calibri" w:hAnsi="Calibri"/>
          <w:sz w:val="22"/>
          <w:szCs w:val="22"/>
        </w:rPr>
        <w:t xml:space="preserve"> October.  Everyone on the event was a member.</w:t>
      </w:r>
    </w:p>
    <w:p w14:paraId="180B4A5D" w14:textId="77777777" w:rsidR="00B9697B" w:rsidRDefault="00B9697B">
      <w:pPr>
        <w:pStyle w:val="Standard"/>
        <w:rPr>
          <w:rFonts w:ascii="Calibri" w:hAnsi="Calibri"/>
          <w:sz w:val="22"/>
          <w:szCs w:val="22"/>
        </w:rPr>
      </w:pPr>
    </w:p>
    <w:p w14:paraId="04309B39" w14:textId="77777777" w:rsidR="00B9697B" w:rsidRDefault="00000000">
      <w:pPr>
        <w:pStyle w:val="Standard"/>
        <w:rPr>
          <w:rFonts w:ascii="Calibri" w:hAnsi="Calibri"/>
          <w:sz w:val="22"/>
          <w:szCs w:val="22"/>
        </w:rPr>
      </w:pPr>
      <w:r>
        <w:rPr>
          <w:rFonts w:ascii="Calibri" w:hAnsi="Calibri"/>
          <w:sz w:val="22"/>
          <w:szCs w:val="22"/>
        </w:rPr>
        <w:t>There is limited parking so the entry limit is 250.  This includes an allowance non-starters.  Once the entry limit is reached, new entries are saved to the waiting list.</w:t>
      </w:r>
    </w:p>
    <w:p w14:paraId="57BF7E1F" w14:textId="77777777" w:rsidR="00B9697B" w:rsidRDefault="00B9697B">
      <w:pPr>
        <w:pStyle w:val="Standard"/>
        <w:rPr>
          <w:rFonts w:ascii="Calibri" w:hAnsi="Calibri"/>
          <w:sz w:val="22"/>
          <w:szCs w:val="22"/>
        </w:rPr>
      </w:pPr>
    </w:p>
    <w:p w14:paraId="68564FBD" w14:textId="77777777" w:rsidR="00B9697B" w:rsidRDefault="00000000">
      <w:pPr>
        <w:pStyle w:val="Standard"/>
        <w:rPr>
          <w:rFonts w:hint="eastAsia"/>
        </w:rPr>
      </w:pPr>
      <w:r>
        <w:rPr>
          <w:rFonts w:ascii="Calibri" w:hAnsi="Calibri"/>
          <w:sz w:val="22"/>
          <w:szCs w:val="22"/>
        </w:rPr>
        <w:t>The entry limit was reached on 3</w:t>
      </w:r>
      <w:r>
        <w:rPr>
          <w:rFonts w:ascii="Calibri" w:hAnsi="Calibri"/>
          <w:sz w:val="22"/>
          <w:szCs w:val="22"/>
          <w:vertAlign w:val="superscript"/>
        </w:rPr>
        <w:t>rd</w:t>
      </w:r>
      <w:r>
        <w:rPr>
          <w:rFonts w:ascii="Calibri" w:hAnsi="Calibri"/>
          <w:sz w:val="22"/>
          <w:szCs w:val="22"/>
        </w:rPr>
        <w:t xml:space="preserve"> October</w:t>
      </w:r>
    </w:p>
    <w:p w14:paraId="523DF5C1" w14:textId="77777777" w:rsidR="00B9697B" w:rsidRDefault="00B9697B">
      <w:pPr>
        <w:pStyle w:val="Standard"/>
        <w:rPr>
          <w:rFonts w:ascii="Calibri" w:hAnsi="Calibri"/>
          <w:sz w:val="22"/>
          <w:szCs w:val="22"/>
        </w:rPr>
      </w:pPr>
    </w:p>
    <w:p w14:paraId="2E09BCC3" w14:textId="77777777" w:rsidR="00B9697B" w:rsidRDefault="00000000">
      <w:pPr>
        <w:pStyle w:val="Standard"/>
        <w:rPr>
          <w:rFonts w:ascii="Calibri" w:hAnsi="Calibri"/>
          <w:sz w:val="22"/>
          <w:szCs w:val="22"/>
        </w:rPr>
      </w:pPr>
      <w:r>
        <w:rPr>
          <w:rFonts w:ascii="Calibri" w:hAnsi="Calibri"/>
          <w:sz w:val="22"/>
          <w:szCs w:val="22"/>
        </w:rPr>
        <w:t>Mike sends several emails to entrants asking them to let him know if they can’t make it.</w:t>
      </w:r>
    </w:p>
    <w:p w14:paraId="469B61E7" w14:textId="77777777" w:rsidR="00B9697B" w:rsidRDefault="00B9697B">
      <w:pPr>
        <w:pStyle w:val="Standard"/>
        <w:rPr>
          <w:rFonts w:ascii="Calibri" w:hAnsi="Calibri"/>
          <w:sz w:val="22"/>
          <w:szCs w:val="22"/>
        </w:rPr>
      </w:pPr>
    </w:p>
    <w:p w14:paraId="5207A552" w14:textId="77777777" w:rsidR="00B9697B" w:rsidRDefault="00000000">
      <w:pPr>
        <w:pStyle w:val="Standard"/>
        <w:rPr>
          <w:rFonts w:ascii="Calibri" w:hAnsi="Calibri"/>
          <w:sz w:val="22"/>
          <w:szCs w:val="22"/>
        </w:rPr>
      </w:pPr>
      <w:r>
        <w:rPr>
          <w:rFonts w:ascii="Calibri" w:hAnsi="Calibri"/>
          <w:sz w:val="22"/>
          <w:szCs w:val="22"/>
        </w:rPr>
        <w:t>When a space becomes available, the next person on the waiting list is invited to convert to a full entry. The invitation  expires after a couple of days, allowing Mike to allocate the place to another person on the waiting list.</w:t>
      </w:r>
    </w:p>
    <w:p w14:paraId="0A5E22CB" w14:textId="77777777" w:rsidR="00B9697B" w:rsidRDefault="00B9697B">
      <w:pPr>
        <w:pStyle w:val="Standard"/>
        <w:rPr>
          <w:rFonts w:ascii="Calibri" w:hAnsi="Calibri"/>
          <w:sz w:val="22"/>
          <w:szCs w:val="22"/>
        </w:rPr>
      </w:pPr>
    </w:p>
    <w:p w14:paraId="58697DB7" w14:textId="77777777" w:rsidR="00B9697B" w:rsidRDefault="00000000">
      <w:pPr>
        <w:pStyle w:val="Standard"/>
        <w:rPr>
          <w:rFonts w:hint="eastAsia"/>
        </w:rPr>
      </w:pPr>
      <w:r>
        <w:rPr>
          <w:rFonts w:ascii="Calibri" w:hAnsi="Calibri"/>
          <w:sz w:val="22"/>
          <w:szCs w:val="22"/>
        </w:rPr>
        <w:t>Anyone who lets Mike know they can’t make it are not included in the results.  Before 4</w:t>
      </w:r>
      <w:r>
        <w:rPr>
          <w:rFonts w:ascii="Calibri" w:hAnsi="Calibri"/>
          <w:sz w:val="22"/>
          <w:szCs w:val="22"/>
          <w:vertAlign w:val="superscript"/>
        </w:rPr>
        <w:t>th</w:t>
      </w:r>
      <w:r>
        <w:rPr>
          <w:rFonts w:ascii="Calibri" w:hAnsi="Calibri"/>
          <w:sz w:val="22"/>
          <w:szCs w:val="22"/>
        </w:rPr>
        <w:t xml:space="preserve"> November they get a refund, less than £2, the </w:t>
      </w:r>
      <w:proofErr w:type="spellStart"/>
      <w:r>
        <w:rPr>
          <w:rFonts w:ascii="Calibri" w:hAnsi="Calibri"/>
          <w:sz w:val="22"/>
          <w:szCs w:val="22"/>
        </w:rPr>
        <w:t>SIEntries</w:t>
      </w:r>
      <w:proofErr w:type="spellEnd"/>
      <w:r>
        <w:rPr>
          <w:rFonts w:ascii="Calibri" w:hAnsi="Calibri"/>
          <w:sz w:val="22"/>
          <w:szCs w:val="22"/>
        </w:rPr>
        <w:t xml:space="preserve"> charge.  After that, a donation is made to a local Air Ambulance.</w:t>
      </w:r>
    </w:p>
    <w:p w14:paraId="6208C99E" w14:textId="77777777" w:rsidR="00B9697B" w:rsidRDefault="00B9697B">
      <w:pPr>
        <w:pStyle w:val="Standard"/>
        <w:rPr>
          <w:rFonts w:ascii="Calibri" w:hAnsi="Calibri"/>
          <w:sz w:val="22"/>
          <w:szCs w:val="22"/>
        </w:rPr>
      </w:pPr>
    </w:p>
    <w:p w14:paraId="062BA112" w14:textId="77777777" w:rsidR="00B9697B" w:rsidRDefault="00000000">
      <w:pPr>
        <w:pStyle w:val="Standard"/>
        <w:rPr>
          <w:rFonts w:hint="eastAsia"/>
        </w:rPr>
      </w:pPr>
      <w:r>
        <w:rPr>
          <w:rFonts w:ascii="Calibri" w:hAnsi="Calibri"/>
          <w:sz w:val="22"/>
          <w:szCs w:val="22"/>
        </w:rPr>
        <w:t>29 people cancelled (28 active, 1 from the waiting list), the first on 6</w:t>
      </w:r>
      <w:r>
        <w:rPr>
          <w:rFonts w:ascii="Calibri" w:hAnsi="Calibri"/>
          <w:sz w:val="22"/>
          <w:szCs w:val="22"/>
          <w:vertAlign w:val="superscript"/>
        </w:rPr>
        <w:t>th</w:t>
      </w:r>
      <w:r>
        <w:rPr>
          <w:rFonts w:ascii="Calibri" w:hAnsi="Calibri"/>
          <w:sz w:val="22"/>
          <w:szCs w:val="22"/>
        </w:rPr>
        <w:t xml:space="preserve"> October, the last on 15</w:t>
      </w:r>
      <w:r>
        <w:rPr>
          <w:rFonts w:ascii="Calibri" w:hAnsi="Calibri"/>
          <w:sz w:val="22"/>
          <w:szCs w:val="22"/>
          <w:vertAlign w:val="superscript"/>
        </w:rPr>
        <w:t>th</w:t>
      </w:r>
      <w:r>
        <w:rPr>
          <w:rFonts w:ascii="Calibri" w:hAnsi="Calibri"/>
          <w:sz w:val="22"/>
          <w:szCs w:val="22"/>
        </w:rPr>
        <w:t xml:space="preserve"> November.  All places were filled from the waiting list.</w:t>
      </w:r>
    </w:p>
    <w:p w14:paraId="52CEEDE1" w14:textId="77777777" w:rsidR="00B9697B" w:rsidRDefault="00B9697B">
      <w:pPr>
        <w:pStyle w:val="Standard"/>
        <w:rPr>
          <w:rFonts w:ascii="Calibri" w:hAnsi="Calibri"/>
          <w:sz w:val="22"/>
          <w:szCs w:val="22"/>
        </w:rPr>
      </w:pPr>
    </w:p>
    <w:p w14:paraId="6788AF5F" w14:textId="77777777" w:rsidR="00B9697B" w:rsidRDefault="00000000">
      <w:pPr>
        <w:pStyle w:val="Standard"/>
        <w:rPr>
          <w:rFonts w:ascii="Calibri" w:hAnsi="Calibri"/>
          <w:sz w:val="22"/>
          <w:szCs w:val="22"/>
        </w:rPr>
      </w:pPr>
      <w:r>
        <w:rPr>
          <w:rFonts w:ascii="Calibri" w:hAnsi="Calibri"/>
          <w:sz w:val="22"/>
          <w:szCs w:val="22"/>
        </w:rPr>
        <w:t>65 people were added to the waiting list.  Of those, 35 were offered a place, 28 accepted and 7 didn’t take up the offer.  One deleted their entry, leaving 29 on the waiting list who weren’t offered a place.</w:t>
      </w:r>
    </w:p>
    <w:p w14:paraId="01BCB92A" w14:textId="77777777" w:rsidR="00B9697B" w:rsidRDefault="00B9697B">
      <w:pPr>
        <w:pStyle w:val="Standard"/>
        <w:rPr>
          <w:rFonts w:ascii="Calibri" w:hAnsi="Calibri"/>
          <w:sz w:val="22"/>
          <w:szCs w:val="22"/>
        </w:rPr>
      </w:pPr>
    </w:p>
    <w:p w14:paraId="40183814" w14:textId="77777777" w:rsidR="00B9697B" w:rsidRDefault="00000000">
      <w:pPr>
        <w:pStyle w:val="Standard"/>
        <w:rPr>
          <w:rFonts w:ascii="Calibri" w:hAnsi="Calibri"/>
          <w:sz w:val="22"/>
          <w:szCs w:val="22"/>
        </w:rPr>
      </w:pPr>
      <w:r>
        <w:rPr>
          <w:rFonts w:ascii="Calibri" w:hAnsi="Calibri"/>
          <w:sz w:val="22"/>
          <w:szCs w:val="22"/>
        </w:rPr>
        <w:t>A number of people probably joined the LDWA in order to enter during the LDWA only period. Without taking up a lot more of Norman’s time, it’s not easy to find out how many of these got a place.  He was able to help identify that seven people joined the LDWA, within the LDWA only period, but after the event was full, and went onto the waiting list.  Four of these were offered, and took up, a place.  One was offered, but didn’t take up, a place.  Two weren’t offered a place.</w:t>
      </w:r>
    </w:p>
    <w:p w14:paraId="7C2C3D78" w14:textId="77777777" w:rsidR="00B9697B" w:rsidRDefault="00B9697B">
      <w:pPr>
        <w:pStyle w:val="Standard"/>
        <w:rPr>
          <w:rFonts w:ascii="Calibri" w:hAnsi="Calibri"/>
          <w:sz w:val="22"/>
          <w:szCs w:val="22"/>
        </w:rPr>
      </w:pPr>
    </w:p>
    <w:p w14:paraId="483F0C25" w14:textId="77777777" w:rsidR="00B9697B" w:rsidRDefault="00000000">
      <w:pPr>
        <w:rPr>
          <w:b/>
          <w:u w:val="single"/>
        </w:rPr>
      </w:pPr>
      <w:r>
        <w:rPr>
          <w:b/>
          <w:u w:val="single"/>
        </w:rPr>
        <w:t>Route</w:t>
      </w:r>
    </w:p>
    <w:p w14:paraId="35C1C27B" w14:textId="77777777" w:rsidR="00B9697B" w:rsidRDefault="00000000">
      <w:r>
        <w:t xml:space="preserve">The routes were very much the same as 2021.  The only changes were on the long route leaving Pirton where I reverted to the original route through the sports field as the new housing, that prevented use in 2021,  had been completed.  The other change involved use of Common Lane approaching Hexton on the medium and long routes.  This avoided a long ploughed field.  Permission for use on the day was granted by the owners </w:t>
      </w:r>
      <w:proofErr w:type="spellStart"/>
      <w:r>
        <w:t>P.X.Farms</w:t>
      </w:r>
      <w:proofErr w:type="spellEnd"/>
      <w:r>
        <w:t xml:space="preserve"> Ltd.  </w:t>
      </w:r>
    </w:p>
    <w:p w14:paraId="654EB6C2" w14:textId="77777777" w:rsidR="00B9697B" w:rsidRDefault="00000000">
      <w:pPr>
        <w:rPr>
          <w:b/>
          <w:u w:val="single"/>
        </w:rPr>
      </w:pPr>
      <w:r>
        <w:rPr>
          <w:b/>
          <w:u w:val="single"/>
        </w:rPr>
        <w:t>Checkpoints</w:t>
      </w:r>
    </w:p>
    <w:p w14:paraId="17C614A9" w14:textId="77777777" w:rsidR="00B9697B" w:rsidRDefault="00000000">
      <w:r>
        <w:t xml:space="preserve">We used the same checkpoints as 2021.  Cassel Memorial Hall with Terry B in charge assisted by Mike H, Frank J, Norman C, Peter &amp; Mooi S, Val T, Deb B &amp; Brenda  &amp; Vaughn M.  Pirton Village Hall </w:t>
      </w:r>
      <w:r>
        <w:lastRenderedPageBreak/>
        <w:t xml:space="preserve">with Gill B in charge with Jackie B, Beryl &amp; Mike B, Sarah F, Val H &amp; Anne A.  </w:t>
      </w:r>
      <w:proofErr w:type="spellStart"/>
      <w:r>
        <w:t>Meppershall</w:t>
      </w:r>
      <w:proofErr w:type="spellEnd"/>
      <w:r>
        <w:t xml:space="preserve"> Village Hall with Mary K in charge assisted by Dennis K, Alan L, Gordon S.  The checkpoint leaders booked the halls, did their own food menus and ordering. </w:t>
      </w:r>
    </w:p>
    <w:p w14:paraId="25134541" w14:textId="77777777" w:rsidR="00B9697B" w:rsidRDefault="00000000">
      <w:pPr>
        <w:rPr>
          <w:b/>
          <w:u w:val="single"/>
        </w:rPr>
      </w:pPr>
      <w:r>
        <w:rPr>
          <w:b/>
          <w:u w:val="single"/>
        </w:rPr>
        <w:t>HQ</w:t>
      </w:r>
    </w:p>
    <w:p w14:paraId="6F548861" w14:textId="77777777" w:rsidR="00B9697B" w:rsidRDefault="00000000">
      <w:r>
        <w:t>Barton village hall was opened just after 06.30 and Alan L, Gordon S, Karen V, Phil V, Liz S, Merrian and myself set about unloading and setting up.  Wasn’t long before Dave Y , Lynn Y, Mike H &amp; Sandra H to join us.</w:t>
      </w:r>
    </w:p>
    <w:p w14:paraId="1900F32B" w14:textId="77777777" w:rsidR="00B9697B" w:rsidRDefault="00000000">
      <w:r>
        <w:t>The parking team were the same as 2023 (Alan L, Brain L, Phil V, Mike H) and it went as smoothly as ever.</w:t>
      </w:r>
    </w:p>
    <w:p w14:paraId="547D6AE6" w14:textId="77777777" w:rsidR="00B9697B" w:rsidRDefault="00000000">
      <w:r>
        <w:t>It was stated in the entry details that the hall/registration would open at 07.30.  Despite this we had a large number already in the entrance area well before and so we opened at 07.15. Karen E &amp; Sandra H dispensed tea/coffee &amp; biscuits.  At 08.00 the majority were sent on their way.  The last entrants left the hall shortly after 09.15.</w:t>
      </w:r>
    </w:p>
    <w:p w14:paraId="6A7ACED2" w14:textId="77777777" w:rsidR="00B9697B" w:rsidRDefault="00000000">
      <w:r>
        <w:t xml:space="preserve">Karen V had brought all the requirements for the vegetable stew and along with Sandra did all the prep and serving.   Phil V with his now well used marigolds did most of the washing up ably assisted by Mike H once he had returned from CP1.  I’d bought everything else and kept the pudding table stocked and left the entrants to help themselves.    Terry B &amp; Norman C &amp; Gordon S returned after checkpoint duties to assist in various ways. </w:t>
      </w:r>
    </w:p>
    <w:p w14:paraId="045D4342" w14:textId="77777777" w:rsidR="00B9697B" w:rsidRDefault="00000000">
      <w:r>
        <w:t>The last walkers arrive at 17:46 with the sweep team of Alan L.  A great team effort meant everything was clean and tidy well before official closing so the last marshals left at around 19:00.</w:t>
      </w:r>
    </w:p>
    <w:p w14:paraId="08E9DCD9" w14:textId="77777777" w:rsidR="00B9697B" w:rsidRDefault="00000000">
      <w:pPr>
        <w:rPr>
          <w:b/>
          <w:u w:val="single"/>
        </w:rPr>
      </w:pPr>
      <w:r>
        <w:rPr>
          <w:b/>
          <w:u w:val="single"/>
        </w:rPr>
        <w:t>Tracking/Results</w:t>
      </w:r>
    </w:p>
    <w:p w14:paraId="0ECA2835" w14:textId="77777777" w:rsidR="00B9697B" w:rsidRDefault="00000000">
      <w:r>
        <w:t xml:space="preserve">The HQ admin team was led by Merrian L with Dave &amp; Lynn Y.  They were assisted by Gordon S and Liz S at registration. </w:t>
      </w:r>
    </w:p>
    <w:p w14:paraId="7C7535A5" w14:textId="77777777" w:rsidR="00B9697B" w:rsidRDefault="00000000">
      <w:pPr>
        <w:spacing w:line="240" w:lineRule="auto"/>
      </w:pPr>
      <w:r>
        <w:t>Entries:-</w:t>
      </w:r>
    </w:p>
    <w:p w14:paraId="3797E437" w14:textId="77777777" w:rsidR="00B9697B" w:rsidRDefault="00000000">
      <w:pPr>
        <w:pStyle w:val="Standard"/>
        <w:tabs>
          <w:tab w:val="left" w:pos="1311"/>
        </w:tabs>
        <w:rPr>
          <w:rFonts w:ascii="Calibri" w:hAnsi="Calibri"/>
          <w:sz w:val="22"/>
          <w:szCs w:val="22"/>
        </w:rPr>
      </w:pPr>
      <w:r>
        <w:rPr>
          <w:rFonts w:ascii="Calibri" w:hAnsi="Calibri"/>
          <w:sz w:val="22"/>
          <w:szCs w:val="22"/>
        </w:rPr>
        <w:t>158 Walker</w:t>
      </w:r>
    </w:p>
    <w:p w14:paraId="591AF3C3" w14:textId="77777777" w:rsidR="00B9697B" w:rsidRDefault="00000000">
      <w:pPr>
        <w:pStyle w:val="Standard"/>
        <w:tabs>
          <w:tab w:val="left" w:pos="1311"/>
        </w:tabs>
        <w:rPr>
          <w:rFonts w:ascii="Calibri" w:hAnsi="Calibri"/>
          <w:sz w:val="22"/>
          <w:szCs w:val="22"/>
        </w:rPr>
      </w:pPr>
      <w:r>
        <w:rPr>
          <w:rFonts w:ascii="Calibri" w:hAnsi="Calibri"/>
          <w:sz w:val="22"/>
          <w:szCs w:val="22"/>
        </w:rPr>
        <w:t>62   Runner</w:t>
      </w:r>
    </w:p>
    <w:p w14:paraId="7A065B40" w14:textId="77777777" w:rsidR="00B9697B" w:rsidRDefault="00000000">
      <w:pPr>
        <w:pStyle w:val="Standard"/>
        <w:tabs>
          <w:tab w:val="left" w:pos="1311"/>
        </w:tabs>
        <w:rPr>
          <w:rFonts w:ascii="Calibri" w:hAnsi="Calibri"/>
          <w:sz w:val="22"/>
          <w:szCs w:val="22"/>
        </w:rPr>
      </w:pPr>
      <w:r>
        <w:rPr>
          <w:rFonts w:ascii="Calibri" w:hAnsi="Calibri"/>
          <w:sz w:val="22"/>
          <w:szCs w:val="22"/>
        </w:rPr>
        <w:t>30   Not given</w:t>
      </w:r>
    </w:p>
    <w:p w14:paraId="60E7972A" w14:textId="77777777" w:rsidR="00B9697B" w:rsidRDefault="00000000">
      <w:pPr>
        <w:pStyle w:val="Standard"/>
        <w:tabs>
          <w:tab w:val="left" w:pos="1311"/>
        </w:tabs>
        <w:rPr>
          <w:rFonts w:ascii="Calibri" w:hAnsi="Calibri"/>
          <w:sz w:val="22"/>
          <w:szCs w:val="22"/>
        </w:rPr>
      </w:pPr>
      <w:r>
        <w:rPr>
          <w:rFonts w:ascii="Calibri" w:hAnsi="Calibri"/>
          <w:sz w:val="22"/>
          <w:szCs w:val="22"/>
        </w:rPr>
        <w:tab/>
      </w:r>
    </w:p>
    <w:p w14:paraId="2F9F1C45" w14:textId="77777777" w:rsidR="00B9697B" w:rsidRDefault="00000000">
      <w:pPr>
        <w:pStyle w:val="Standard"/>
        <w:tabs>
          <w:tab w:val="left" w:pos="1311"/>
        </w:tabs>
        <w:rPr>
          <w:rFonts w:ascii="Calibri" w:hAnsi="Calibri"/>
          <w:sz w:val="22"/>
          <w:szCs w:val="22"/>
        </w:rPr>
      </w:pPr>
      <w:r>
        <w:rPr>
          <w:rFonts w:ascii="Calibri" w:hAnsi="Calibri"/>
          <w:sz w:val="22"/>
          <w:szCs w:val="22"/>
        </w:rPr>
        <w:t>128 Male</w:t>
      </w:r>
    </w:p>
    <w:p w14:paraId="060C6022" w14:textId="77777777" w:rsidR="00B9697B" w:rsidRDefault="00000000">
      <w:pPr>
        <w:pStyle w:val="Standard"/>
        <w:tabs>
          <w:tab w:val="left" w:pos="1311"/>
        </w:tabs>
        <w:rPr>
          <w:rFonts w:ascii="Calibri" w:hAnsi="Calibri"/>
          <w:sz w:val="22"/>
          <w:szCs w:val="22"/>
        </w:rPr>
      </w:pPr>
      <w:r>
        <w:rPr>
          <w:rFonts w:ascii="Calibri" w:hAnsi="Calibri"/>
          <w:sz w:val="22"/>
          <w:szCs w:val="22"/>
        </w:rPr>
        <w:t>122 Female</w:t>
      </w:r>
    </w:p>
    <w:p w14:paraId="23D09C65" w14:textId="77777777" w:rsidR="00B9697B" w:rsidRDefault="00000000">
      <w:pPr>
        <w:pStyle w:val="Standard"/>
        <w:tabs>
          <w:tab w:val="left" w:pos="1311"/>
        </w:tabs>
        <w:rPr>
          <w:rFonts w:ascii="Calibri" w:hAnsi="Calibri"/>
          <w:sz w:val="22"/>
          <w:szCs w:val="22"/>
        </w:rPr>
      </w:pPr>
      <w:r>
        <w:rPr>
          <w:rFonts w:ascii="Calibri" w:hAnsi="Calibri"/>
          <w:sz w:val="22"/>
          <w:szCs w:val="22"/>
        </w:rPr>
        <w:tab/>
      </w:r>
    </w:p>
    <w:p w14:paraId="150C9055" w14:textId="77777777" w:rsidR="00B9697B" w:rsidRDefault="00000000">
      <w:pPr>
        <w:pStyle w:val="Standard"/>
        <w:tabs>
          <w:tab w:val="left" w:pos="1311"/>
        </w:tabs>
        <w:rPr>
          <w:rFonts w:ascii="Calibri" w:hAnsi="Calibri"/>
          <w:sz w:val="22"/>
          <w:szCs w:val="22"/>
        </w:rPr>
      </w:pPr>
      <w:r>
        <w:rPr>
          <w:rFonts w:ascii="Calibri" w:hAnsi="Calibri"/>
          <w:sz w:val="22"/>
          <w:szCs w:val="22"/>
        </w:rPr>
        <w:t>83 Oldest</w:t>
      </w:r>
    </w:p>
    <w:p w14:paraId="1E09C4DA" w14:textId="77777777" w:rsidR="00B9697B" w:rsidRDefault="00000000">
      <w:pPr>
        <w:pStyle w:val="Standard"/>
        <w:tabs>
          <w:tab w:val="left" w:pos="1311"/>
        </w:tabs>
        <w:rPr>
          <w:rFonts w:ascii="Calibri" w:hAnsi="Calibri"/>
          <w:sz w:val="22"/>
          <w:szCs w:val="22"/>
        </w:rPr>
      </w:pPr>
      <w:r>
        <w:rPr>
          <w:rFonts w:ascii="Calibri" w:hAnsi="Calibri"/>
          <w:sz w:val="22"/>
          <w:szCs w:val="22"/>
        </w:rPr>
        <w:t>26 Youngest</w:t>
      </w:r>
    </w:p>
    <w:p w14:paraId="77D1ACF8" w14:textId="77777777" w:rsidR="00B9697B" w:rsidRDefault="00000000">
      <w:pPr>
        <w:pStyle w:val="Standard"/>
        <w:tabs>
          <w:tab w:val="left" w:pos="1311"/>
        </w:tabs>
        <w:rPr>
          <w:rFonts w:ascii="Calibri" w:hAnsi="Calibri"/>
          <w:sz w:val="22"/>
          <w:szCs w:val="22"/>
        </w:rPr>
      </w:pPr>
      <w:r>
        <w:rPr>
          <w:rFonts w:ascii="Calibri" w:hAnsi="Calibri"/>
          <w:sz w:val="22"/>
          <w:szCs w:val="22"/>
        </w:rPr>
        <w:tab/>
      </w:r>
    </w:p>
    <w:p w14:paraId="41E594C3" w14:textId="77777777" w:rsidR="00B9697B" w:rsidRDefault="00000000">
      <w:pPr>
        <w:pStyle w:val="Standard"/>
        <w:tabs>
          <w:tab w:val="left" w:pos="1311"/>
        </w:tabs>
        <w:rPr>
          <w:rFonts w:ascii="Calibri" w:hAnsi="Calibri"/>
          <w:sz w:val="22"/>
          <w:szCs w:val="22"/>
        </w:rPr>
      </w:pPr>
      <w:r>
        <w:rPr>
          <w:rFonts w:ascii="Calibri" w:hAnsi="Calibri"/>
          <w:sz w:val="22"/>
          <w:szCs w:val="22"/>
        </w:rPr>
        <w:t>7 first timers</w:t>
      </w:r>
    </w:p>
    <w:p w14:paraId="1F88E19F" w14:textId="77777777" w:rsidR="00B9697B" w:rsidRDefault="00000000">
      <w:pPr>
        <w:pStyle w:val="Standard"/>
        <w:tabs>
          <w:tab w:val="left" w:pos="1311"/>
        </w:tabs>
        <w:rPr>
          <w:rFonts w:ascii="Calibri" w:hAnsi="Calibri"/>
          <w:sz w:val="22"/>
          <w:szCs w:val="22"/>
        </w:rPr>
      </w:pPr>
      <w:r>
        <w:rPr>
          <w:rFonts w:ascii="Calibri" w:hAnsi="Calibri"/>
          <w:sz w:val="22"/>
          <w:szCs w:val="22"/>
        </w:rPr>
        <w:t>1373 have done at least one SS</w:t>
      </w:r>
    </w:p>
    <w:p w14:paraId="61445000" w14:textId="77777777" w:rsidR="00B9697B" w:rsidRDefault="00B9697B">
      <w:pPr>
        <w:pStyle w:val="Standard"/>
        <w:rPr>
          <w:rFonts w:ascii="Calibri" w:hAnsi="Calibri"/>
          <w:b/>
          <w:bCs/>
          <w:sz w:val="22"/>
          <w:szCs w:val="22"/>
        </w:rPr>
      </w:pPr>
    </w:p>
    <w:p w14:paraId="14BDF588" w14:textId="77777777" w:rsidR="00B9697B" w:rsidRDefault="00000000">
      <w:pPr>
        <w:pStyle w:val="Standard"/>
        <w:rPr>
          <w:rFonts w:ascii="Calibri" w:hAnsi="Calibri"/>
          <w:b/>
          <w:bCs/>
          <w:sz w:val="22"/>
          <w:szCs w:val="22"/>
        </w:rPr>
      </w:pPr>
      <w:r>
        <w:rPr>
          <w:rFonts w:ascii="Calibri" w:hAnsi="Calibri"/>
          <w:b/>
          <w:bCs/>
          <w:sz w:val="22"/>
          <w:szCs w:val="22"/>
        </w:rPr>
        <w:t>Results.</w:t>
      </w:r>
    </w:p>
    <w:p w14:paraId="56811A9A" w14:textId="77777777" w:rsidR="00B9697B" w:rsidRDefault="00B9697B">
      <w:pPr>
        <w:pStyle w:val="Standard"/>
        <w:rPr>
          <w:rFonts w:ascii="Calibri" w:hAnsi="Calibri"/>
          <w:b/>
          <w:bCs/>
          <w:sz w:val="22"/>
          <w:szCs w:val="22"/>
        </w:rPr>
      </w:pPr>
    </w:p>
    <w:p w14:paraId="31E668A1" w14:textId="77777777" w:rsidR="00B9697B" w:rsidRDefault="00000000">
      <w:pPr>
        <w:pStyle w:val="Standard"/>
        <w:rPr>
          <w:rFonts w:ascii="Calibri" w:hAnsi="Calibri"/>
          <w:bCs/>
          <w:sz w:val="22"/>
          <w:szCs w:val="22"/>
        </w:rPr>
      </w:pPr>
      <w:r>
        <w:rPr>
          <w:rFonts w:ascii="Calibri" w:hAnsi="Calibri"/>
          <w:bCs/>
          <w:sz w:val="22"/>
          <w:szCs w:val="22"/>
        </w:rPr>
        <w:t>See BBN website</w:t>
      </w:r>
    </w:p>
    <w:p w14:paraId="6F48A46E" w14:textId="77777777" w:rsidR="00B9697B" w:rsidRDefault="00B9697B">
      <w:pPr>
        <w:pStyle w:val="Standard"/>
        <w:rPr>
          <w:rFonts w:ascii="Calibri" w:hAnsi="Calibri"/>
          <w:b/>
          <w:bCs/>
          <w:sz w:val="22"/>
          <w:szCs w:val="22"/>
        </w:rPr>
      </w:pPr>
    </w:p>
    <w:p w14:paraId="50D8F5CA" w14:textId="77777777" w:rsidR="00B9697B" w:rsidRDefault="00B9697B">
      <w:pPr>
        <w:pStyle w:val="Standard"/>
        <w:rPr>
          <w:rFonts w:ascii="Calibri" w:hAnsi="Calibri"/>
          <w:b/>
          <w:bCs/>
          <w:sz w:val="22"/>
          <w:szCs w:val="22"/>
        </w:rPr>
      </w:pPr>
    </w:p>
    <w:p w14:paraId="2E5A1A87" w14:textId="77777777" w:rsidR="00B9697B" w:rsidRDefault="00000000">
      <w:pPr>
        <w:pStyle w:val="Standard"/>
        <w:rPr>
          <w:rFonts w:ascii="Calibri" w:hAnsi="Calibri"/>
          <w:b/>
          <w:sz w:val="22"/>
          <w:szCs w:val="22"/>
        </w:rPr>
      </w:pPr>
      <w:r>
        <w:rPr>
          <w:rFonts w:ascii="Calibri" w:hAnsi="Calibri"/>
          <w:b/>
          <w:sz w:val="22"/>
          <w:szCs w:val="22"/>
        </w:rPr>
        <w:t>Aside</w:t>
      </w:r>
    </w:p>
    <w:p w14:paraId="51B88635" w14:textId="77777777" w:rsidR="00B9697B" w:rsidRDefault="00B9697B">
      <w:pPr>
        <w:pStyle w:val="Standard"/>
        <w:rPr>
          <w:rFonts w:ascii="Calibri" w:hAnsi="Calibri"/>
          <w:sz w:val="22"/>
          <w:szCs w:val="22"/>
        </w:rPr>
      </w:pPr>
    </w:p>
    <w:p w14:paraId="2F017EF0" w14:textId="77777777" w:rsidR="00B9697B" w:rsidRDefault="00000000">
      <w:pPr>
        <w:pStyle w:val="Standard"/>
        <w:rPr>
          <w:rFonts w:hint="eastAsia"/>
        </w:rPr>
      </w:pPr>
      <w:r>
        <w:rPr>
          <w:rFonts w:ascii="Calibri" w:hAnsi="Calibri"/>
          <w:sz w:val="22"/>
          <w:szCs w:val="22"/>
        </w:rPr>
        <w:t>After the event someone got in touch with Mike to say “</w:t>
      </w:r>
      <w:r>
        <w:rPr>
          <w:rFonts w:ascii="Calibri" w:hAnsi="Calibri"/>
          <w:color w:val="222222"/>
          <w:sz w:val="22"/>
          <w:szCs w:val="22"/>
        </w:rPr>
        <w:t xml:space="preserve">I stumbled upon this when looking through </w:t>
      </w:r>
      <w:proofErr w:type="spellStart"/>
      <w:r>
        <w:rPr>
          <w:rFonts w:ascii="Calibri" w:hAnsi="Calibri"/>
          <w:color w:val="222222"/>
          <w:sz w:val="22"/>
          <w:szCs w:val="22"/>
        </w:rPr>
        <w:t>sientries</w:t>
      </w:r>
      <w:proofErr w:type="spellEnd"/>
      <w:r>
        <w:rPr>
          <w:rFonts w:ascii="Calibri" w:hAnsi="Calibri"/>
          <w:color w:val="222222"/>
          <w:sz w:val="22"/>
          <w:szCs w:val="22"/>
        </w:rPr>
        <w:t xml:space="preserve"> events and noticed the event name. I have a friend who lives over in The Netherlands with this name and thought he would appreciate the badge/patch you have. He is a keen walker and who knows he might take part in the future. Is this something I could purchase from you?”  We sent a badge, certificate and Strider to Paul Shillington in the Netherlands.</w:t>
      </w:r>
    </w:p>
    <w:p w14:paraId="676F954D" w14:textId="77777777" w:rsidR="00B9697B" w:rsidRDefault="00B9697B">
      <w:pPr>
        <w:pStyle w:val="Standard"/>
        <w:rPr>
          <w:rFonts w:ascii="Calibri" w:hAnsi="Calibri"/>
          <w:sz w:val="22"/>
          <w:szCs w:val="22"/>
        </w:rPr>
      </w:pPr>
    </w:p>
    <w:p w14:paraId="3EBF9C31" w14:textId="77777777" w:rsidR="00B9697B" w:rsidRDefault="00000000">
      <w:pPr>
        <w:pStyle w:val="Standard"/>
        <w:rPr>
          <w:rFonts w:ascii="Calibri" w:hAnsi="Calibri"/>
          <w:b/>
          <w:sz w:val="22"/>
          <w:szCs w:val="22"/>
        </w:rPr>
      </w:pPr>
      <w:r>
        <w:rPr>
          <w:rFonts w:ascii="Calibri" w:hAnsi="Calibri"/>
          <w:b/>
          <w:sz w:val="22"/>
          <w:szCs w:val="22"/>
        </w:rPr>
        <w:t>Lost Property</w:t>
      </w:r>
    </w:p>
    <w:p w14:paraId="57D7C8E2" w14:textId="77777777" w:rsidR="00B9697B" w:rsidRDefault="00B9697B">
      <w:pPr>
        <w:pStyle w:val="Standard"/>
        <w:rPr>
          <w:rFonts w:ascii="Calibri" w:hAnsi="Calibri"/>
          <w:sz w:val="22"/>
          <w:szCs w:val="22"/>
        </w:rPr>
      </w:pPr>
    </w:p>
    <w:p w14:paraId="0C427214" w14:textId="77777777" w:rsidR="00B9697B" w:rsidRDefault="00000000">
      <w:pPr>
        <w:pStyle w:val="Standard"/>
        <w:rPr>
          <w:rFonts w:hint="eastAsia"/>
        </w:rPr>
      </w:pPr>
      <w:r>
        <w:rPr>
          <w:rFonts w:ascii="Calibri" w:hAnsi="Calibri"/>
          <w:color w:val="222222"/>
          <w:sz w:val="22"/>
          <w:szCs w:val="22"/>
        </w:rPr>
        <w:t xml:space="preserve">There were 6 items of lost property, one will be collected next year, one will be collected on a social walk and 3 were posted.  That just leaves a pair of Hoka trainers.  Uncollected </w:t>
      </w:r>
      <w:proofErr w:type="spellStart"/>
      <w:r>
        <w:rPr>
          <w:rFonts w:ascii="Calibri" w:hAnsi="Calibri"/>
          <w:color w:val="222222"/>
          <w:sz w:val="22"/>
          <w:szCs w:val="22"/>
        </w:rPr>
        <w:t>tems</w:t>
      </w:r>
      <w:proofErr w:type="spellEnd"/>
      <w:r>
        <w:rPr>
          <w:rFonts w:ascii="Calibri" w:hAnsi="Calibri"/>
          <w:color w:val="222222"/>
          <w:sz w:val="22"/>
          <w:szCs w:val="22"/>
        </w:rPr>
        <w:t xml:space="preserve"> from last year have been take to a charity shop.</w:t>
      </w:r>
    </w:p>
    <w:p w14:paraId="6C1F12EC" w14:textId="77777777" w:rsidR="00B9697B" w:rsidRDefault="00B9697B">
      <w:pPr>
        <w:pStyle w:val="Standard"/>
        <w:rPr>
          <w:rFonts w:ascii="Calibri" w:hAnsi="Calibri"/>
          <w:b/>
          <w:bCs/>
          <w:sz w:val="22"/>
          <w:szCs w:val="22"/>
        </w:rPr>
      </w:pPr>
    </w:p>
    <w:p w14:paraId="7F25E7A2" w14:textId="77777777" w:rsidR="00B9697B" w:rsidRDefault="00000000">
      <w:pPr>
        <w:rPr>
          <w:b/>
          <w:u w:val="single"/>
        </w:rPr>
      </w:pPr>
      <w:r>
        <w:rPr>
          <w:b/>
          <w:u w:val="single"/>
        </w:rPr>
        <w:t xml:space="preserve">Finance </w:t>
      </w:r>
    </w:p>
    <w:p w14:paraId="6C343473" w14:textId="77777777" w:rsidR="00B9697B" w:rsidRDefault="00000000">
      <w:r>
        <w:t>Income</w:t>
      </w:r>
      <w:r>
        <w:tab/>
      </w:r>
      <w:r>
        <w:tab/>
      </w:r>
      <w:r>
        <w:tab/>
        <w:t>2441</w:t>
      </w:r>
    </w:p>
    <w:p w14:paraId="29CD10B2" w14:textId="77777777" w:rsidR="00B9697B" w:rsidRDefault="00000000">
      <w:r>
        <w:t>Expenditure</w:t>
      </w:r>
    </w:p>
    <w:p w14:paraId="3B064C50" w14:textId="77777777" w:rsidR="00B9697B" w:rsidRDefault="00000000">
      <w:pPr>
        <w:spacing w:line="240" w:lineRule="auto"/>
      </w:pPr>
      <w:r>
        <w:tab/>
        <w:t>Food</w:t>
      </w:r>
      <w:r>
        <w:tab/>
      </w:r>
      <w:r>
        <w:tab/>
        <w:t>666</w:t>
      </w:r>
    </w:p>
    <w:p w14:paraId="7BAA761F" w14:textId="77777777" w:rsidR="00B9697B" w:rsidRDefault="00000000">
      <w:pPr>
        <w:spacing w:line="240" w:lineRule="auto"/>
      </w:pPr>
      <w:r>
        <w:tab/>
        <w:t>Halls</w:t>
      </w:r>
      <w:r>
        <w:tab/>
      </w:r>
      <w:r>
        <w:tab/>
        <w:t>664</w:t>
      </w:r>
    </w:p>
    <w:p w14:paraId="55827407" w14:textId="77777777" w:rsidR="00B9697B" w:rsidRDefault="00000000">
      <w:pPr>
        <w:spacing w:line="240" w:lineRule="auto"/>
      </w:pPr>
      <w:r>
        <w:tab/>
        <w:t>Sundries</w:t>
      </w:r>
      <w:r>
        <w:tab/>
        <w:t>85</w:t>
      </w:r>
    </w:p>
    <w:p w14:paraId="08AA189F" w14:textId="77777777" w:rsidR="00B9697B" w:rsidRDefault="00000000">
      <w:pPr>
        <w:spacing w:line="240" w:lineRule="auto"/>
      </w:pPr>
      <w:r>
        <w:t>Donations</w:t>
      </w:r>
    </w:p>
    <w:p w14:paraId="007F4AB5" w14:textId="77777777" w:rsidR="00B9697B" w:rsidRDefault="00000000">
      <w:r>
        <w:tab/>
        <w:t>Air Ambulance</w:t>
      </w:r>
      <w:r>
        <w:tab/>
        <w:t>200</w:t>
      </w:r>
    </w:p>
    <w:p w14:paraId="2E61A50C" w14:textId="77777777" w:rsidR="00B9697B" w:rsidRDefault="00000000">
      <w:r>
        <w:t>Surplus</w:t>
      </w:r>
      <w:r>
        <w:tab/>
      </w:r>
      <w:r>
        <w:tab/>
      </w:r>
      <w:r>
        <w:tab/>
        <w:t>827</w:t>
      </w:r>
    </w:p>
    <w:p w14:paraId="7305860A" w14:textId="77777777" w:rsidR="00B9697B" w:rsidRDefault="00000000">
      <w:r>
        <w:t>Travel expense claims for the SS amounted to £110.90.  A number of marshals do not claim these.</w:t>
      </w:r>
    </w:p>
    <w:p w14:paraId="35F41A51" w14:textId="77777777" w:rsidR="00B9697B" w:rsidRDefault="00000000">
      <w:r>
        <w:t>Next year it will be a Sundon Saunter on 16</w:t>
      </w:r>
      <w:r>
        <w:rPr>
          <w:vertAlign w:val="superscript"/>
        </w:rPr>
        <w:t>th</w:t>
      </w:r>
      <w:r>
        <w:t xml:space="preserve"> Nov.  Marshals walk on 26</w:t>
      </w:r>
      <w:r>
        <w:rPr>
          <w:vertAlign w:val="superscript"/>
        </w:rPr>
        <w:t>th</w:t>
      </w:r>
      <w:r>
        <w:t xml:space="preserve"> Oct.</w:t>
      </w:r>
    </w:p>
    <w:sectPr w:rsidR="00B9697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0234D" w14:textId="77777777" w:rsidR="00A94087" w:rsidRDefault="00A94087">
      <w:pPr>
        <w:spacing w:after="0" w:line="240" w:lineRule="auto"/>
      </w:pPr>
      <w:r>
        <w:separator/>
      </w:r>
    </w:p>
  </w:endnote>
  <w:endnote w:type="continuationSeparator" w:id="0">
    <w:p w14:paraId="3F1462B5" w14:textId="77777777" w:rsidR="00A94087" w:rsidRDefault="00A9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A8A33" w14:textId="77777777" w:rsidR="00A94087" w:rsidRDefault="00A94087">
      <w:pPr>
        <w:spacing w:after="0" w:line="240" w:lineRule="auto"/>
      </w:pPr>
      <w:r>
        <w:rPr>
          <w:color w:val="000000"/>
        </w:rPr>
        <w:separator/>
      </w:r>
    </w:p>
  </w:footnote>
  <w:footnote w:type="continuationSeparator" w:id="0">
    <w:p w14:paraId="5DB94E49" w14:textId="77777777" w:rsidR="00A94087" w:rsidRDefault="00A94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9697B"/>
    <w:rsid w:val="000962B5"/>
    <w:rsid w:val="008C0D9B"/>
    <w:rsid w:val="00A94087"/>
    <w:rsid w:val="00B96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BB4F"/>
  <w15:docId w15:val="{E9060613-C53C-4635-B3DE-006537C8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davefh</dc:creator>
  <cp:lastModifiedBy>Gill Bunker</cp:lastModifiedBy>
  <cp:revision>2</cp:revision>
  <dcterms:created xsi:type="dcterms:W3CDTF">2024-12-11T20:53:00Z</dcterms:created>
  <dcterms:modified xsi:type="dcterms:W3CDTF">2024-12-11T20:53:00Z</dcterms:modified>
</cp:coreProperties>
</file>