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A9" w:rsidRDefault="00B64EA9">
      <w:pPr>
        <w:pStyle w:val="Heading1"/>
        <w:rPr>
          <w:bCs/>
          <w:sz w:val="32"/>
          <w:szCs w:val="32"/>
        </w:rPr>
      </w:pPr>
      <w:bookmarkStart w:id="0" w:name="_GoBack"/>
      <w:bookmarkEnd w:id="0"/>
      <w:r>
        <w:rPr>
          <w:b w:val="0"/>
          <w:sz w:val="28"/>
          <w:szCs w:val="28"/>
        </w:rPr>
        <w:t>L.D.W.A. - Beds, Bucks and Northants Group</w:t>
      </w:r>
    </w:p>
    <w:p w:rsidR="00760660" w:rsidRDefault="00B64EA9">
      <w:pPr>
        <w:jc w:val="center"/>
        <w:rPr>
          <w:b/>
          <w:bCs/>
          <w:sz w:val="28"/>
          <w:szCs w:val="32"/>
        </w:rPr>
      </w:pPr>
      <w:r>
        <w:rPr>
          <w:b/>
          <w:bCs/>
          <w:sz w:val="32"/>
          <w:szCs w:val="32"/>
        </w:rPr>
        <w:t>PICK and MIX</w:t>
      </w:r>
      <w:r>
        <w:rPr>
          <w:b/>
          <w:bCs/>
          <w:sz w:val="28"/>
          <w:szCs w:val="32"/>
        </w:rPr>
        <w:t xml:space="preserve"> </w:t>
      </w:r>
    </w:p>
    <w:p w:rsidR="00B64EA9" w:rsidRDefault="00760660" w:rsidP="00760660">
      <w:pPr>
        <w:rPr>
          <w:sz w:val="28"/>
          <w:szCs w:val="28"/>
        </w:rPr>
      </w:pPr>
      <w:r>
        <w:rPr>
          <w:b/>
          <w:bCs/>
          <w:sz w:val="28"/>
          <w:szCs w:val="32"/>
        </w:rPr>
        <w:t xml:space="preserve">                               </w:t>
      </w:r>
      <w:r w:rsidR="00B64EA9">
        <w:rPr>
          <w:b/>
          <w:bCs/>
          <w:sz w:val="28"/>
          <w:szCs w:val="32"/>
        </w:rPr>
        <w:t xml:space="preserve"> </w:t>
      </w:r>
      <w:r>
        <w:rPr>
          <w:b/>
          <w:bCs/>
          <w:sz w:val="28"/>
          <w:szCs w:val="32"/>
        </w:rPr>
        <w:t>A</w:t>
      </w:r>
      <w:r w:rsidR="00B64EA9">
        <w:rPr>
          <w:b/>
          <w:bCs/>
          <w:sz w:val="28"/>
          <w:szCs w:val="32"/>
        </w:rPr>
        <w:t>nytime challenge from 24</w:t>
      </w:r>
      <w:r w:rsidR="00B64EA9">
        <w:rPr>
          <w:b/>
          <w:bCs/>
          <w:sz w:val="28"/>
          <w:szCs w:val="32"/>
          <w:vertAlign w:val="superscript"/>
        </w:rPr>
        <w:t>th</w:t>
      </w:r>
      <w:r w:rsidR="00B64EA9">
        <w:rPr>
          <w:b/>
          <w:bCs/>
          <w:sz w:val="28"/>
          <w:szCs w:val="32"/>
        </w:rPr>
        <w:t xml:space="preserve"> May to 31</w:t>
      </w:r>
      <w:r w:rsidR="00B64EA9">
        <w:rPr>
          <w:b/>
          <w:bCs/>
          <w:sz w:val="28"/>
          <w:szCs w:val="32"/>
          <w:vertAlign w:val="superscript"/>
        </w:rPr>
        <w:t>st</w:t>
      </w:r>
      <w:r w:rsidR="00B64EA9">
        <w:rPr>
          <w:b/>
          <w:bCs/>
          <w:sz w:val="28"/>
          <w:szCs w:val="32"/>
        </w:rPr>
        <w:t xml:space="preserve"> August 2021 </w:t>
      </w:r>
      <w:r w:rsidR="00B64EA9">
        <w:rPr>
          <w:sz w:val="28"/>
        </w:rPr>
        <w:t xml:space="preserve">       </w:t>
      </w:r>
    </w:p>
    <w:p w:rsidR="00B64EA9" w:rsidRDefault="00B64EA9">
      <w:pPr>
        <w:jc w:val="center"/>
        <w:rPr>
          <w:sz w:val="28"/>
          <w:szCs w:val="28"/>
          <w:u w:val="single"/>
        </w:rPr>
      </w:pPr>
      <w:r>
        <w:rPr>
          <w:sz w:val="28"/>
          <w:szCs w:val="28"/>
        </w:rPr>
        <w:t xml:space="preserve">This event is part of a triple challenge with the Hannington Hike &amp; </w:t>
      </w:r>
      <w:proofErr w:type="gramStart"/>
      <w:r>
        <w:rPr>
          <w:sz w:val="28"/>
          <w:szCs w:val="28"/>
        </w:rPr>
        <w:t>The</w:t>
      </w:r>
      <w:proofErr w:type="gramEnd"/>
      <w:r>
        <w:rPr>
          <w:sz w:val="28"/>
          <w:szCs w:val="28"/>
        </w:rPr>
        <w:t xml:space="preserve"> Chiltern Kanter</w:t>
      </w:r>
    </w:p>
    <w:p w:rsidR="00B64EA9" w:rsidRDefault="00B64EA9">
      <w:pPr>
        <w:jc w:val="center"/>
        <w:rPr>
          <w:sz w:val="28"/>
          <w:szCs w:val="28"/>
        </w:rPr>
      </w:pPr>
    </w:p>
    <w:p w:rsidR="00B64EA9" w:rsidRPr="00B66773" w:rsidRDefault="00B64EA9">
      <w:pPr>
        <w:tabs>
          <w:tab w:val="left" w:pos="1701"/>
        </w:tabs>
        <w:rPr>
          <w:rFonts w:ascii="Arial" w:hAnsi="Arial" w:cs="Arial"/>
          <w:sz w:val="20"/>
        </w:rPr>
      </w:pPr>
      <w:r w:rsidRPr="00840E51">
        <w:rPr>
          <w:b/>
          <w:bCs/>
          <w:sz w:val="22"/>
          <w:szCs w:val="22"/>
        </w:rPr>
        <w:t>START</w:t>
      </w:r>
      <w:r>
        <w:rPr>
          <w:sz w:val="22"/>
          <w:szCs w:val="22"/>
        </w:rPr>
        <w:tab/>
      </w:r>
      <w:r w:rsidRPr="00B66773">
        <w:rPr>
          <w:rFonts w:ascii="Arial" w:hAnsi="Arial" w:cs="Arial"/>
          <w:sz w:val="20"/>
        </w:rPr>
        <w:t xml:space="preserve">Outside the Great Missenden School, Staff Entrance gates in </w:t>
      </w:r>
      <w:proofErr w:type="spellStart"/>
      <w:r w:rsidRPr="00B66773">
        <w:rPr>
          <w:rFonts w:ascii="Arial" w:hAnsi="Arial" w:cs="Arial"/>
          <w:sz w:val="20"/>
        </w:rPr>
        <w:t>Buryfield</w:t>
      </w:r>
      <w:proofErr w:type="spellEnd"/>
      <w:r w:rsidRPr="00B66773">
        <w:rPr>
          <w:rFonts w:ascii="Arial" w:hAnsi="Arial" w:cs="Arial"/>
          <w:sz w:val="20"/>
        </w:rPr>
        <w:t xml:space="preserve"> Car Park on Link Road  </w:t>
      </w:r>
    </w:p>
    <w:p w:rsidR="00B66773" w:rsidRPr="00B66773" w:rsidRDefault="00B64EA9">
      <w:pPr>
        <w:tabs>
          <w:tab w:val="left" w:pos="1701"/>
        </w:tabs>
        <w:rPr>
          <w:rFonts w:ascii="Arial" w:hAnsi="Arial" w:cs="Arial"/>
          <w:sz w:val="20"/>
        </w:rPr>
      </w:pPr>
      <w:r w:rsidRPr="00B66773">
        <w:rPr>
          <w:rFonts w:ascii="Arial" w:hAnsi="Arial" w:cs="Arial"/>
          <w:sz w:val="20"/>
        </w:rPr>
        <w:tab/>
        <w:t xml:space="preserve">near HP16 9AE.  </w:t>
      </w:r>
      <w:r w:rsidRPr="00B66773">
        <w:rPr>
          <w:rFonts w:ascii="Arial" w:hAnsi="Arial" w:cs="Arial"/>
          <w:sz w:val="20"/>
        </w:rPr>
        <w:tab/>
        <w:t xml:space="preserve">GR SP 896014    </w:t>
      </w:r>
    </w:p>
    <w:p w:rsidR="00B66773" w:rsidRDefault="00B66773">
      <w:pPr>
        <w:tabs>
          <w:tab w:val="left" w:pos="1701"/>
        </w:tabs>
        <w:rPr>
          <w:sz w:val="22"/>
          <w:szCs w:val="22"/>
        </w:rPr>
      </w:pPr>
    </w:p>
    <w:p w:rsidR="00B66773" w:rsidRPr="00B66773" w:rsidRDefault="00B66773">
      <w:pPr>
        <w:tabs>
          <w:tab w:val="left" w:pos="1701"/>
        </w:tabs>
        <w:rPr>
          <w:rFonts w:ascii="Arial" w:hAnsi="Arial" w:cs="Arial"/>
          <w:sz w:val="20"/>
        </w:rPr>
      </w:pPr>
      <w:r w:rsidRPr="00B66773">
        <w:rPr>
          <w:rFonts w:ascii="Arial" w:hAnsi="Arial" w:cs="Arial"/>
          <w:b/>
          <w:bCs/>
          <w:sz w:val="20"/>
        </w:rPr>
        <w:t xml:space="preserve">ENTRY      </w:t>
      </w:r>
      <w:r w:rsidRPr="00B66773">
        <w:rPr>
          <w:rFonts w:ascii="Arial" w:hAnsi="Arial" w:cs="Arial"/>
          <w:sz w:val="20"/>
        </w:rPr>
        <w:t xml:space="preserve">           To enter the event you must first log in or register your details with SiEntries </w:t>
      </w:r>
    </w:p>
    <w:p w:rsidR="00840E51" w:rsidRDefault="00B66773">
      <w:pPr>
        <w:tabs>
          <w:tab w:val="left" w:pos="1701"/>
        </w:tabs>
        <w:rPr>
          <w:rFonts w:ascii="Arial" w:hAnsi="Arial" w:cs="Arial"/>
          <w:b/>
          <w:bCs/>
          <w:sz w:val="20"/>
        </w:rPr>
      </w:pPr>
      <w:r w:rsidRPr="00B66773">
        <w:rPr>
          <w:rFonts w:ascii="Arial" w:hAnsi="Arial" w:cs="Arial"/>
          <w:sz w:val="20"/>
        </w:rPr>
        <w:t xml:space="preserve">                               at    </w:t>
      </w:r>
      <w:hyperlink r:id="rId6" w:history="1">
        <w:r w:rsidRPr="00B66773">
          <w:rPr>
            <w:rStyle w:val="Hyperlink"/>
            <w:rFonts w:ascii="Arial" w:hAnsi="Arial" w:cs="Arial"/>
            <w:sz w:val="20"/>
          </w:rPr>
          <w:t>https://www.sientries.co.uk</w:t>
        </w:r>
      </w:hyperlink>
      <w:r w:rsidRPr="00B66773">
        <w:rPr>
          <w:rFonts w:ascii="Arial" w:hAnsi="Arial" w:cs="Arial"/>
          <w:sz w:val="20"/>
        </w:rPr>
        <w:t xml:space="preserve"> </w:t>
      </w:r>
      <w:r w:rsidR="00B64EA9" w:rsidRPr="00B66773">
        <w:rPr>
          <w:rFonts w:ascii="Arial" w:hAnsi="Arial" w:cs="Arial"/>
          <w:sz w:val="20"/>
        </w:rPr>
        <w:t xml:space="preserve">  </w:t>
      </w:r>
      <w:r w:rsidR="005F3632">
        <w:rPr>
          <w:rFonts w:ascii="Arial" w:hAnsi="Arial" w:cs="Arial"/>
          <w:b/>
          <w:bCs/>
          <w:sz w:val="20"/>
        </w:rPr>
        <w:t>Entry Open: 1</w:t>
      </w:r>
      <w:r w:rsidR="008863B3">
        <w:rPr>
          <w:rFonts w:ascii="Arial" w:hAnsi="Arial" w:cs="Arial"/>
          <w:b/>
          <w:bCs/>
          <w:sz w:val="20"/>
        </w:rPr>
        <w:t>7</w:t>
      </w:r>
      <w:r w:rsidR="005F3632" w:rsidRPr="005F3632">
        <w:rPr>
          <w:rFonts w:ascii="Arial" w:hAnsi="Arial" w:cs="Arial"/>
          <w:b/>
          <w:bCs/>
          <w:sz w:val="20"/>
          <w:vertAlign w:val="superscript"/>
        </w:rPr>
        <w:t>th</w:t>
      </w:r>
      <w:r w:rsidR="005F3632">
        <w:rPr>
          <w:rFonts w:ascii="Arial" w:hAnsi="Arial" w:cs="Arial"/>
          <w:b/>
          <w:bCs/>
          <w:sz w:val="20"/>
        </w:rPr>
        <w:t xml:space="preserve"> May 2021      Entry Closes: 31</w:t>
      </w:r>
      <w:r w:rsidR="005F3632" w:rsidRPr="005F3632">
        <w:rPr>
          <w:rFonts w:ascii="Arial" w:hAnsi="Arial" w:cs="Arial"/>
          <w:b/>
          <w:bCs/>
          <w:sz w:val="20"/>
          <w:vertAlign w:val="superscript"/>
        </w:rPr>
        <w:t>st</w:t>
      </w:r>
      <w:r w:rsidR="005F3632">
        <w:rPr>
          <w:rFonts w:ascii="Arial" w:hAnsi="Arial" w:cs="Arial"/>
          <w:b/>
          <w:bCs/>
          <w:sz w:val="20"/>
        </w:rPr>
        <w:t xml:space="preserve"> August 2021</w:t>
      </w:r>
    </w:p>
    <w:p w:rsidR="005F3632" w:rsidRPr="005F3632" w:rsidRDefault="005F3632">
      <w:pPr>
        <w:tabs>
          <w:tab w:val="left" w:pos="1701"/>
        </w:tabs>
        <w:rPr>
          <w:rFonts w:ascii="Arial" w:hAnsi="Arial" w:cs="Arial"/>
          <w:b/>
          <w:bCs/>
          <w:sz w:val="20"/>
        </w:rPr>
      </w:pPr>
    </w:p>
    <w:p w:rsidR="00840E51" w:rsidRPr="00B66773" w:rsidRDefault="00840E51" w:rsidP="00840E51">
      <w:pPr>
        <w:pStyle w:val="Heading4"/>
        <w:tabs>
          <w:tab w:val="left" w:pos="1701"/>
        </w:tabs>
        <w:ind w:left="0"/>
        <w:rPr>
          <w:rFonts w:ascii="Arial" w:hAnsi="Arial" w:cs="Arial"/>
          <w:b w:val="0"/>
        </w:rPr>
      </w:pPr>
      <w:r w:rsidRPr="00B66773">
        <w:rPr>
          <w:rFonts w:ascii="Arial" w:hAnsi="Arial" w:cs="Arial"/>
          <w:bCs/>
        </w:rPr>
        <w:t>ENTRY FEES</w:t>
      </w:r>
      <w:r w:rsidR="007E4710">
        <w:rPr>
          <w:rFonts w:ascii="Arial" w:hAnsi="Arial" w:cs="Arial"/>
          <w:b w:val="0"/>
        </w:rPr>
        <w:t xml:space="preserve">       This is ONLY open to LDWA members £5.00</w:t>
      </w:r>
    </w:p>
    <w:p w:rsidR="00840E51" w:rsidRPr="00B66773" w:rsidRDefault="00840E51">
      <w:pPr>
        <w:tabs>
          <w:tab w:val="left" w:pos="1701"/>
        </w:tabs>
        <w:rPr>
          <w:rFonts w:ascii="Arial" w:hAnsi="Arial" w:cs="Arial"/>
          <w:sz w:val="20"/>
        </w:rPr>
      </w:pPr>
    </w:p>
    <w:p w:rsidR="00B64EA9" w:rsidRPr="00B66773" w:rsidRDefault="00840E51" w:rsidP="00B66773">
      <w:pPr>
        <w:ind w:left="1701" w:hanging="1701"/>
        <w:rPr>
          <w:rFonts w:ascii="Arial" w:hAnsi="Arial" w:cs="Arial"/>
          <w:b/>
          <w:sz w:val="20"/>
        </w:rPr>
      </w:pPr>
      <w:r w:rsidRPr="00B66773">
        <w:rPr>
          <w:rFonts w:ascii="Arial" w:hAnsi="Arial" w:cs="Arial"/>
          <w:b/>
          <w:bCs/>
          <w:sz w:val="20"/>
        </w:rPr>
        <w:t>PARKING</w:t>
      </w:r>
      <w:r w:rsidRPr="00B66773">
        <w:rPr>
          <w:rFonts w:ascii="Arial" w:hAnsi="Arial" w:cs="Arial"/>
          <w:sz w:val="20"/>
        </w:rPr>
        <w:tab/>
        <w:t xml:space="preserve">In </w:t>
      </w:r>
      <w:proofErr w:type="spellStart"/>
      <w:r w:rsidRPr="00B66773">
        <w:rPr>
          <w:rFonts w:ascii="Arial" w:hAnsi="Arial" w:cs="Arial"/>
          <w:sz w:val="20"/>
        </w:rPr>
        <w:t>Buryfield</w:t>
      </w:r>
      <w:proofErr w:type="spellEnd"/>
      <w:r w:rsidRPr="00B66773">
        <w:rPr>
          <w:rFonts w:ascii="Arial" w:hAnsi="Arial" w:cs="Arial"/>
          <w:sz w:val="20"/>
        </w:rPr>
        <w:t xml:space="preserve"> Car Park or Link Road Car Park</w:t>
      </w:r>
      <w:r w:rsidR="00B66773">
        <w:rPr>
          <w:rFonts w:ascii="Arial" w:hAnsi="Arial" w:cs="Arial"/>
          <w:sz w:val="20"/>
        </w:rPr>
        <w:t>.</w:t>
      </w:r>
      <w:r w:rsidR="0063106A">
        <w:rPr>
          <w:rFonts w:ascii="Arial" w:hAnsi="Arial" w:cs="Arial"/>
          <w:sz w:val="20"/>
        </w:rPr>
        <w:t xml:space="preserve"> </w:t>
      </w:r>
      <w:r w:rsidRPr="00B66773">
        <w:rPr>
          <w:rFonts w:ascii="Arial" w:hAnsi="Arial" w:cs="Arial"/>
          <w:sz w:val="20"/>
        </w:rPr>
        <w:t>Please park correctly and pay the appropriate fee</w:t>
      </w:r>
      <w:r w:rsidR="00B66773" w:rsidRPr="00B66773">
        <w:rPr>
          <w:rFonts w:ascii="Arial" w:hAnsi="Arial" w:cs="Arial"/>
          <w:sz w:val="20"/>
        </w:rPr>
        <w:t>.</w:t>
      </w:r>
      <w:r w:rsidR="00C43EA7">
        <w:rPr>
          <w:rFonts w:ascii="Arial" w:hAnsi="Arial" w:cs="Arial"/>
          <w:sz w:val="20"/>
        </w:rPr>
        <w:t xml:space="preserve"> </w:t>
      </w:r>
      <w:r w:rsidR="00B64EA9" w:rsidRPr="00B66773">
        <w:rPr>
          <w:rFonts w:ascii="Arial" w:hAnsi="Arial" w:cs="Arial"/>
          <w:b/>
          <w:sz w:val="20"/>
        </w:rPr>
        <w:t>Public toilets are situated within the LINK ROAD CAR PARK</w:t>
      </w:r>
      <w:r w:rsidR="005A156D">
        <w:rPr>
          <w:rFonts w:ascii="Arial" w:hAnsi="Arial" w:cs="Arial"/>
          <w:b/>
          <w:sz w:val="20"/>
        </w:rPr>
        <w:t xml:space="preserve"> (GR SP 894015)</w:t>
      </w:r>
      <w:r w:rsidR="00B64EA9" w:rsidRPr="00B66773">
        <w:rPr>
          <w:rFonts w:ascii="Arial" w:hAnsi="Arial" w:cs="Arial"/>
          <w:b/>
          <w:sz w:val="20"/>
        </w:rPr>
        <w:t xml:space="preserve"> across the road opposite the school</w:t>
      </w:r>
      <w:r w:rsidR="00B66773">
        <w:rPr>
          <w:rFonts w:ascii="Arial" w:hAnsi="Arial" w:cs="Arial"/>
          <w:b/>
          <w:sz w:val="20"/>
        </w:rPr>
        <w:t xml:space="preserve"> </w:t>
      </w:r>
      <w:r w:rsidR="00B64EA9" w:rsidRPr="00B66773">
        <w:rPr>
          <w:rFonts w:ascii="Arial" w:hAnsi="Arial" w:cs="Arial"/>
          <w:b/>
          <w:sz w:val="20"/>
        </w:rPr>
        <w:t>staff entrance gates</w:t>
      </w:r>
      <w:r w:rsidR="005A156D">
        <w:rPr>
          <w:rFonts w:ascii="Arial" w:hAnsi="Arial" w:cs="Arial"/>
          <w:b/>
          <w:sz w:val="20"/>
        </w:rPr>
        <w:t>(start)</w:t>
      </w:r>
    </w:p>
    <w:p w:rsidR="00B64EA9" w:rsidRDefault="00B64EA9">
      <w:pPr>
        <w:pStyle w:val="Heading2"/>
        <w:tabs>
          <w:tab w:val="left" w:pos="1701"/>
        </w:tabs>
        <w:rPr>
          <w:b w:val="0"/>
          <w:sz w:val="22"/>
          <w:szCs w:val="22"/>
        </w:rPr>
      </w:pPr>
    </w:p>
    <w:p w:rsidR="00B64EA9" w:rsidRPr="00B66773" w:rsidRDefault="00B64EA9">
      <w:pPr>
        <w:pStyle w:val="Heading2"/>
        <w:tabs>
          <w:tab w:val="left" w:pos="1701"/>
        </w:tabs>
        <w:rPr>
          <w:rFonts w:ascii="Arial" w:hAnsi="Arial" w:cs="Arial"/>
          <w:b w:val="0"/>
        </w:rPr>
      </w:pPr>
      <w:r w:rsidRPr="00B66773">
        <w:rPr>
          <w:rFonts w:ascii="Arial" w:hAnsi="Arial" w:cs="Arial"/>
          <w:bCs/>
        </w:rPr>
        <w:t xml:space="preserve">FINISH </w:t>
      </w:r>
      <w:r w:rsidRPr="00B66773">
        <w:rPr>
          <w:rFonts w:ascii="Arial" w:hAnsi="Arial" w:cs="Arial"/>
          <w:b w:val="0"/>
        </w:rPr>
        <w:tab/>
        <w:t>All must finish within 10 hours of their start time</w:t>
      </w:r>
    </w:p>
    <w:p w:rsidR="00B64EA9" w:rsidRPr="00B66773" w:rsidRDefault="00B64EA9">
      <w:pPr>
        <w:tabs>
          <w:tab w:val="left" w:pos="1701"/>
        </w:tabs>
        <w:ind w:left="1701" w:hanging="2160"/>
        <w:rPr>
          <w:rFonts w:ascii="Arial" w:hAnsi="Arial" w:cs="Arial"/>
          <w:sz w:val="20"/>
        </w:rPr>
      </w:pPr>
      <w:r w:rsidRPr="00B66773">
        <w:rPr>
          <w:rFonts w:ascii="Arial" w:hAnsi="Arial" w:cs="Arial"/>
          <w:sz w:val="20"/>
        </w:rPr>
        <w:t xml:space="preserve">   </w:t>
      </w:r>
    </w:p>
    <w:p w:rsidR="00B64EA9" w:rsidRPr="00B66773" w:rsidRDefault="00B64EA9">
      <w:pPr>
        <w:tabs>
          <w:tab w:val="left" w:pos="1701"/>
        </w:tabs>
        <w:ind w:left="1695" w:hanging="1695"/>
        <w:rPr>
          <w:rFonts w:ascii="Arial" w:hAnsi="Arial" w:cs="Arial"/>
          <w:sz w:val="20"/>
        </w:rPr>
      </w:pPr>
      <w:r w:rsidRPr="00B66773">
        <w:rPr>
          <w:rFonts w:ascii="Arial" w:hAnsi="Arial" w:cs="Arial"/>
          <w:b/>
          <w:bCs/>
          <w:sz w:val="20"/>
        </w:rPr>
        <w:t>SAFETY</w:t>
      </w:r>
      <w:r w:rsidRPr="00B66773">
        <w:rPr>
          <w:rFonts w:ascii="Arial" w:hAnsi="Arial" w:cs="Arial"/>
          <w:sz w:val="20"/>
        </w:rPr>
        <w:tab/>
        <w:t>For their own safety, the entrant MUST text a close friend as they start &amp; again as they finish, to log their intention of their day's walk. Please read the risk assessments.</w:t>
      </w:r>
    </w:p>
    <w:p w:rsidR="00B64EA9" w:rsidRPr="00B66773" w:rsidRDefault="00B64EA9">
      <w:pPr>
        <w:tabs>
          <w:tab w:val="left" w:pos="1701"/>
        </w:tabs>
        <w:spacing w:before="9" w:line="249" w:lineRule="exact"/>
        <w:ind w:left="1695" w:hanging="1695"/>
        <w:jc w:val="both"/>
        <w:rPr>
          <w:rFonts w:ascii="Arial" w:hAnsi="Arial" w:cs="Arial"/>
          <w:sz w:val="20"/>
        </w:rPr>
      </w:pPr>
    </w:p>
    <w:p w:rsidR="00B64EA9" w:rsidRPr="00B66773" w:rsidRDefault="00B64EA9" w:rsidP="00840E51">
      <w:pPr>
        <w:tabs>
          <w:tab w:val="left" w:pos="1701"/>
        </w:tabs>
        <w:ind w:left="1695" w:hanging="1695"/>
        <w:rPr>
          <w:rFonts w:ascii="Arial" w:hAnsi="Arial" w:cs="Arial"/>
          <w:sz w:val="20"/>
        </w:rPr>
      </w:pPr>
      <w:r w:rsidRPr="00B66773">
        <w:rPr>
          <w:rFonts w:ascii="Arial" w:hAnsi="Arial" w:cs="Arial"/>
          <w:b/>
          <w:bCs/>
          <w:sz w:val="20"/>
        </w:rPr>
        <w:t xml:space="preserve">OBJECT </w:t>
      </w:r>
      <w:r w:rsidRPr="00B66773">
        <w:rPr>
          <w:rFonts w:ascii="Arial" w:hAnsi="Arial" w:cs="Arial"/>
          <w:sz w:val="20"/>
        </w:rPr>
        <w:tab/>
      </w:r>
      <w:r w:rsidRPr="00B66773">
        <w:rPr>
          <w:rFonts w:ascii="Arial" w:hAnsi="Arial" w:cs="Arial"/>
          <w:sz w:val="20"/>
        </w:rPr>
        <w:tab/>
        <w:t>To complete your chosen total distance in any combination of loops, on foot following route descriptions. There are 12, 8, 6 &amp; 5 mile routes</w:t>
      </w:r>
      <w:r w:rsidR="00840E51" w:rsidRPr="00B66773">
        <w:rPr>
          <w:rFonts w:ascii="Arial" w:hAnsi="Arial" w:cs="Arial"/>
          <w:sz w:val="20"/>
        </w:rPr>
        <w:t xml:space="preserve"> </w:t>
      </w:r>
      <w:r w:rsidR="006664C0">
        <w:rPr>
          <w:rFonts w:ascii="Arial" w:hAnsi="Arial" w:cs="Arial"/>
          <w:sz w:val="20"/>
        </w:rPr>
        <w:t xml:space="preserve">are </w:t>
      </w:r>
      <w:r w:rsidR="00840E51" w:rsidRPr="00B66773">
        <w:rPr>
          <w:rFonts w:ascii="Arial" w:hAnsi="Arial" w:cs="Arial"/>
          <w:sz w:val="20"/>
        </w:rPr>
        <w:t>available</w:t>
      </w:r>
      <w:r w:rsidR="006664C0">
        <w:rPr>
          <w:rFonts w:ascii="Arial" w:hAnsi="Arial" w:cs="Arial"/>
          <w:sz w:val="20"/>
        </w:rPr>
        <w:t>, PLEASE CHECK your confirmation email for more details</w:t>
      </w:r>
      <w:r w:rsidR="00840E51" w:rsidRPr="00B66773">
        <w:rPr>
          <w:rFonts w:ascii="Arial" w:hAnsi="Arial" w:cs="Arial"/>
          <w:sz w:val="20"/>
        </w:rPr>
        <w:t>.</w:t>
      </w:r>
      <w:r w:rsidR="008863B3">
        <w:rPr>
          <w:rFonts w:ascii="Arial" w:hAnsi="Arial" w:cs="Arial"/>
          <w:sz w:val="20"/>
        </w:rPr>
        <w:t xml:space="preserve"> </w:t>
      </w:r>
      <w:r w:rsidRPr="00B66773">
        <w:rPr>
          <w:rFonts w:ascii="Arial" w:hAnsi="Arial" w:cs="Arial"/>
          <w:sz w:val="20"/>
        </w:rPr>
        <w:t xml:space="preserve">The walk follows mainly field paths, tracks, woods &amp; streams, through undulating country side with good views from the hills across the Chilterns. </w:t>
      </w:r>
    </w:p>
    <w:p w:rsidR="00B64EA9" w:rsidRDefault="00B64EA9">
      <w:pPr>
        <w:ind w:left="1418" w:hanging="1418"/>
        <w:rPr>
          <w:sz w:val="22"/>
          <w:szCs w:val="22"/>
        </w:rPr>
      </w:pPr>
      <w:r>
        <w:rPr>
          <w:sz w:val="22"/>
          <w:szCs w:val="22"/>
        </w:rPr>
        <w:tab/>
        <w:t xml:space="preserve">               </w:t>
      </w:r>
    </w:p>
    <w:p w:rsidR="00B64EA9" w:rsidRPr="00B66773" w:rsidRDefault="00B64EA9" w:rsidP="00840E51">
      <w:pPr>
        <w:ind w:left="1701" w:hanging="1701"/>
        <w:rPr>
          <w:rFonts w:ascii="Arial" w:hAnsi="Arial" w:cs="Arial"/>
          <w:sz w:val="20"/>
        </w:rPr>
      </w:pPr>
      <w:r w:rsidRPr="00B66773">
        <w:rPr>
          <w:rFonts w:ascii="Arial" w:hAnsi="Arial" w:cs="Arial"/>
          <w:b/>
          <w:bCs/>
          <w:sz w:val="20"/>
        </w:rPr>
        <w:t>EQUIPMENT</w:t>
      </w:r>
      <w:r w:rsidRPr="00B66773">
        <w:rPr>
          <w:rFonts w:ascii="Arial" w:hAnsi="Arial" w:cs="Arial"/>
          <w:sz w:val="20"/>
        </w:rPr>
        <w:tab/>
        <w:t>We advise you to wear suitable footwear &amp; clothing, also to have maps Landranger 165 or Explorer 181 &amp; 172, waterproofs, compass, food &amp; drink</w:t>
      </w:r>
      <w:r w:rsidR="00F12140">
        <w:rPr>
          <w:rFonts w:ascii="Arial" w:hAnsi="Arial" w:cs="Arial"/>
          <w:sz w:val="20"/>
        </w:rPr>
        <w:t>,</w:t>
      </w:r>
      <w:r w:rsidR="005A156D">
        <w:rPr>
          <w:rFonts w:ascii="Arial" w:hAnsi="Arial" w:cs="Arial"/>
          <w:sz w:val="20"/>
        </w:rPr>
        <w:t xml:space="preserve"> but essentially have a </w:t>
      </w:r>
      <w:r w:rsidR="00F12140">
        <w:rPr>
          <w:rFonts w:ascii="Arial" w:hAnsi="Arial" w:cs="Arial"/>
          <w:sz w:val="20"/>
        </w:rPr>
        <w:t xml:space="preserve">face mask and hand sanitiser (relating to Covid-19) </w:t>
      </w:r>
      <w:r w:rsidRPr="00B66773">
        <w:rPr>
          <w:rFonts w:ascii="Arial" w:hAnsi="Arial" w:cs="Arial"/>
          <w:sz w:val="20"/>
        </w:rPr>
        <w:t xml:space="preserve">AND your </w:t>
      </w:r>
      <w:r w:rsidRPr="00B66773">
        <w:rPr>
          <w:rFonts w:ascii="Arial" w:hAnsi="Arial" w:cs="Arial"/>
          <w:b/>
          <w:bCs/>
          <w:sz w:val="20"/>
        </w:rPr>
        <w:t>ROUTE DESC</w:t>
      </w:r>
      <w:bookmarkStart w:id="1" w:name="_Hlk62670892"/>
      <w:r w:rsidR="00840E51" w:rsidRPr="00B66773">
        <w:rPr>
          <w:rFonts w:ascii="Arial" w:hAnsi="Arial" w:cs="Arial"/>
          <w:b/>
          <w:bCs/>
          <w:sz w:val="20"/>
        </w:rPr>
        <w:t>RIPTION</w:t>
      </w:r>
      <w:r w:rsidR="00F12140">
        <w:rPr>
          <w:rFonts w:ascii="Arial" w:hAnsi="Arial" w:cs="Arial"/>
          <w:b/>
          <w:bCs/>
          <w:sz w:val="20"/>
        </w:rPr>
        <w:t>(S).</w:t>
      </w:r>
    </w:p>
    <w:bookmarkEnd w:id="1"/>
    <w:p w:rsidR="00B64EA9" w:rsidRPr="00B66773" w:rsidRDefault="00B64EA9">
      <w:pPr>
        <w:ind w:left="2160" w:hanging="2160"/>
        <w:rPr>
          <w:rFonts w:ascii="Arial" w:hAnsi="Arial" w:cs="Arial"/>
          <w:sz w:val="20"/>
        </w:rPr>
      </w:pPr>
    </w:p>
    <w:p w:rsidR="00B64EA9" w:rsidRPr="00B66773" w:rsidRDefault="00B64EA9">
      <w:pPr>
        <w:ind w:left="1701" w:hanging="1701"/>
        <w:rPr>
          <w:rFonts w:ascii="Arial" w:hAnsi="Arial" w:cs="Arial"/>
          <w:sz w:val="20"/>
        </w:rPr>
      </w:pPr>
      <w:r w:rsidRPr="00B66773">
        <w:rPr>
          <w:rFonts w:ascii="Arial" w:hAnsi="Arial" w:cs="Arial"/>
          <w:b/>
          <w:bCs/>
          <w:sz w:val="20"/>
        </w:rPr>
        <w:t>FOOD/DRINK</w:t>
      </w:r>
      <w:r w:rsidRPr="00B66773">
        <w:rPr>
          <w:rFonts w:ascii="Arial" w:hAnsi="Arial" w:cs="Arial"/>
          <w:sz w:val="20"/>
        </w:rPr>
        <w:tab/>
      </w:r>
      <w:r w:rsidRPr="00B66773">
        <w:rPr>
          <w:rFonts w:ascii="Arial" w:hAnsi="Arial" w:cs="Arial"/>
          <w:b/>
          <w:bCs/>
          <w:sz w:val="20"/>
        </w:rPr>
        <w:t>YOU MUST BRING ALL YOUR OWN FOOD AND DRINK</w:t>
      </w:r>
      <w:r w:rsidRPr="00B66773">
        <w:rPr>
          <w:rFonts w:ascii="Arial" w:hAnsi="Arial" w:cs="Arial"/>
          <w:sz w:val="20"/>
        </w:rPr>
        <w:t xml:space="preserve"> as required for your day out. </w:t>
      </w:r>
    </w:p>
    <w:p w:rsidR="00B64EA9" w:rsidRPr="00B66773" w:rsidRDefault="00B64EA9">
      <w:pPr>
        <w:ind w:left="1701" w:hanging="1701"/>
        <w:rPr>
          <w:rFonts w:ascii="Arial" w:hAnsi="Arial" w:cs="Arial"/>
          <w:sz w:val="20"/>
        </w:rPr>
      </w:pPr>
      <w:r w:rsidRPr="00B66773">
        <w:rPr>
          <w:rFonts w:ascii="Arial" w:hAnsi="Arial" w:cs="Arial"/>
          <w:sz w:val="20"/>
        </w:rPr>
        <w:tab/>
        <w:t>There may be food, hot and cold drinks available to purchase in the village.</w:t>
      </w:r>
    </w:p>
    <w:p w:rsidR="00B64EA9" w:rsidRPr="00B66773" w:rsidRDefault="00B64EA9">
      <w:pPr>
        <w:ind w:left="1701" w:hanging="1701"/>
        <w:rPr>
          <w:rFonts w:ascii="Arial" w:hAnsi="Arial" w:cs="Arial"/>
          <w:sz w:val="20"/>
        </w:rPr>
      </w:pPr>
      <w:r w:rsidRPr="00B66773">
        <w:rPr>
          <w:rFonts w:ascii="Arial" w:hAnsi="Arial" w:cs="Arial"/>
          <w:sz w:val="20"/>
        </w:rPr>
        <w:tab/>
      </w:r>
    </w:p>
    <w:p w:rsidR="00B64EA9" w:rsidRPr="00B66773" w:rsidRDefault="00B64EA9">
      <w:pPr>
        <w:ind w:left="1701" w:hanging="1701"/>
        <w:rPr>
          <w:rFonts w:ascii="Arial" w:hAnsi="Arial" w:cs="Arial"/>
          <w:sz w:val="20"/>
        </w:rPr>
      </w:pPr>
      <w:r w:rsidRPr="00B66773">
        <w:rPr>
          <w:rFonts w:ascii="Arial" w:hAnsi="Arial" w:cs="Arial"/>
          <w:b/>
          <w:bCs/>
          <w:sz w:val="20"/>
        </w:rPr>
        <w:t>TRANSPORT</w:t>
      </w:r>
      <w:r w:rsidRPr="00B66773">
        <w:rPr>
          <w:rFonts w:ascii="Arial" w:hAnsi="Arial" w:cs="Arial"/>
          <w:sz w:val="20"/>
        </w:rPr>
        <w:tab/>
        <w:t xml:space="preserve">Great Missenden Rail Station is only 2 </w:t>
      </w:r>
      <w:proofErr w:type="spellStart"/>
      <w:r w:rsidRPr="00B66773">
        <w:rPr>
          <w:rFonts w:ascii="Arial" w:hAnsi="Arial" w:cs="Arial"/>
          <w:sz w:val="20"/>
        </w:rPr>
        <w:t>minutes walk</w:t>
      </w:r>
      <w:proofErr w:type="spellEnd"/>
      <w:r w:rsidRPr="00B66773">
        <w:rPr>
          <w:rFonts w:ascii="Arial" w:hAnsi="Arial" w:cs="Arial"/>
          <w:sz w:val="20"/>
        </w:rPr>
        <w:t xml:space="preserve"> away from the start.  </w:t>
      </w:r>
    </w:p>
    <w:p w:rsidR="00B64EA9" w:rsidRPr="00B66773" w:rsidRDefault="00B64EA9">
      <w:pPr>
        <w:ind w:left="1701" w:hanging="2160"/>
        <w:rPr>
          <w:rFonts w:ascii="Arial" w:hAnsi="Arial" w:cs="Arial"/>
          <w:sz w:val="20"/>
        </w:rPr>
      </w:pPr>
    </w:p>
    <w:p w:rsidR="00B64EA9" w:rsidRPr="00B66773" w:rsidRDefault="00B64EA9">
      <w:pPr>
        <w:ind w:left="1701" w:hanging="1701"/>
        <w:rPr>
          <w:rFonts w:ascii="Arial" w:hAnsi="Arial" w:cs="Arial"/>
          <w:sz w:val="20"/>
        </w:rPr>
      </w:pPr>
      <w:r w:rsidRPr="00B66773">
        <w:rPr>
          <w:rFonts w:ascii="Arial" w:hAnsi="Arial" w:cs="Arial"/>
          <w:b/>
          <w:bCs/>
          <w:sz w:val="20"/>
        </w:rPr>
        <w:t>AWARDS</w:t>
      </w:r>
      <w:r w:rsidRPr="00B66773">
        <w:rPr>
          <w:rFonts w:ascii="Arial" w:hAnsi="Arial" w:cs="Arial"/>
          <w:sz w:val="20"/>
        </w:rPr>
        <w:tab/>
        <w:t xml:space="preserve">This event is not a race &amp; there are no prizes. However, a certificate will be emailed to everyone who wishes.  Please email your times, loop colours and distances to </w:t>
      </w:r>
      <w:r w:rsidR="00760660" w:rsidRPr="00B66773">
        <w:rPr>
          <w:rFonts w:ascii="Arial" w:hAnsi="Arial" w:cs="Arial"/>
          <w:sz w:val="20"/>
        </w:rPr>
        <w:t>Mike (email below)</w:t>
      </w:r>
    </w:p>
    <w:p w:rsidR="00B64EA9" w:rsidRPr="00B66773" w:rsidRDefault="00B64EA9">
      <w:pPr>
        <w:ind w:left="1701" w:hanging="1701"/>
        <w:rPr>
          <w:rFonts w:ascii="Arial" w:hAnsi="Arial" w:cs="Arial"/>
          <w:sz w:val="20"/>
        </w:rPr>
      </w:pPr>
      <w:r w:rsidRPr="00B66773">
        <w:rPr>
          <w:rFonts w:ascii="Arial" w:hAnsi="Arial" w:cs="Arial"/>
          <w:sz w:val="20"/>
        </w:rPr>
        <w:tab/>
        <w:t>Badges can be posted, free of charge, if you ask on your email and give your address</w:t>
      </w:r>
      <w:r w:rsidR="00840E51" w:rsidRPr="00B66773">
        <w:rPr>
          <w:rFonts w:ascii="Arial" w:hAnsi="Arial" w:cs="Arial"/>
          <w:sz w:val="20"/>
        </w:rPr>
        <w:t>,</w:t>
      </w:r>
      <w:r w:rsidR="007E4710">
        <w:rPr>
          <w:rFonts w:ascii="Arial" w:hAnsi="Arial" w:cs="Arial"/>
          <w:sz w:val="20"/>
        </w:rPr>
        <w:t xml:space="preserve"> </w:t>
      </w:r>
      <w:r w:rsidR="00840E51" w:rsidRPr="00B66773">
        <w:rPr>
          <w:rFonts w:ascii="Arial" w:hAnsi="Arial" w:cs="Arial"/>
          <w:sz w:val="20"/>
        </w:rPr>
        <w:t>please.</w:t>
      </w:r>
      <w:r w:rsidRPr="00B66773">
        <w:rPr>
          <w:rFonts w:ascii="Arial" w:hAnsi="Arial" w:cs="Arial"/>
          <w:sz w:val="20"/>
        </w:rPr>
        <w:t xml:space="preserve"> </w:t>
      </w:r>
    </w:p>
    <w:p w:rsidR="00B64EA9" w:rsidRDefault="00B64EA9">
      <w:pPr>
        <w:pStyle w:val="Heading4"/>
        <w:ind w:left="0"/>
        <w:rPr>
          <w:b w:val="0"/>
          <w:sz w:val="22"/>
          <w:szCs w:val="22"/>
        </w:rPr>
      </w:pPr>
    </w:p>
    <w:p w:rsidR="00840E51" w:rsidRDefault="00840E51" w:rsidP="00840E51">
      <w:pPr>
        <w:numPr>
          <w:ilvl w:val="0"/>
          <w:numId w:val="1"/>
        </w:numPr>
        <w:rPr>
          <w:rFonts w:ascii="Arial" w:hAnsi="Arial" w:cs="Arial"/>
          <w:bCs/>
          <w:sz w:val="20"/>
        </w:rPr>
      </w:pPr>
      <w:r w:rsidRPr="006441C1">
        <w:rPr>
          <w:rFonts w:ascii="Arial" w:hAnsi="Arial" w:cs="Arial"/>
          <w:b/>
          <w:sz w:val="20"/>
        </w:rPr>
        <w:t xml:space="preserve">CANCELLATION:  </w:t>
      </w:r>
      <w:r>
        <w:rPr>
          <w:rFonts w:ascii="Arial" w:hAnsi="Arial" w:cs="Arial"/>
          <w:bCs/>
          <w:sz w:val="20"/>
        </w:rPr>
        <w:t>The event is an ANYTIME CHALLENGE between set dates and can be done at your leisure</w:t>
      </w:r>
      <w:r w:rsidR="00F12140">
        <w:rPr>
          <w:rFonts w:ascii="Arial" w:hAnsi="Arial" w:cs="Arial"/>
          <w:bCs/>
          <w:sz w:val="20"/>
        </w:rPr>
        <w:t xml:space="preserve"> </w:t>
      </w:r>
      <w:r>
        <w:rPr>
          <w:rFonts w:ascii="Arial" w:hAnsi="Arial" w:cs="Arial"/>
          <w:bCs/>
          <w:sz w:val="20"/>
        </w:rPr>
        <w:t xml:space="preserve">without </w:t>
      </w:r>
      <w:r w:rsidR="007E4710">
        <w:rPr>
          <w:rFonts w:ascii="Arial" w:hAnsi="Arial" w:cs="Arial"/>
          <w:bCs/>
          <w:sz w:val="20"/>
        </w:rPr>
        <w:t xml:space="preserve">  </w:t>
      </w:r>
      <w:r>
        <w:rPr>
          <w:rFonts w:ascii="Arial" w:hAnsi="Arial" w:cs="Arial"/>
          <w:bCs/>
          <w:sz w:val="20"/>
        </w:rPr>
        <w:t xml:space="preserve"> </w:t>
      </w:r>
      <w:r w:rsidR="00F12140">
        <w:rPr>
          <w:rFonts w:ascii="Arial" w:hAnsi="Arial" w:cs="Arial"/>
          <w:bCs/>
          <w:sz w:val="20"/>
        </w:rPr>
        <w:t xml:space="preserve">                        </w:t>
      </w:r>
      <w:r w:rsidR="007E4710">
        <w:rPr>
          <w:rFonts w:ascii="Arial" w:hAnsi="Arial" w:cs="Arial"/>
          <w:bCs/>
          <w:sz w:val="20"/>
        </w:rPr>
        <w:t xml:space="preserve">          </w:t>
      </w:r>
      <w:r>
        <w:rPr>
          <w:rFonts w:ascii="Arial" w:hAnsi="Arial" w:cs="Arial"/>
          <w:bCs/>
          <w:sz w:val="20"/>
        </w:rPr>
        <w:t>any real need to cancel. But a £2.00 admin fee will be charged on cancellation</w:t>
      </w:r>
    </w:p>
    <w:p w:rsidR="00840E51" w:rsidRDefault="00840E51" w:rsidP="00840E51">
      <w:pPr>
        <w:numPr>
          <w:ilvl w:val="0"/>
          <w:numId w:val="1"/>
        </w:numPr>
        <w:rPr>
          <w:rFonts w:ascii="Arial" w:hAnsi="Arial" w:cs="Arial"/>
          <w:bCs/>
          <w:sz w:val="20"/>
        </w:rPr>
      </w:pPr>
    </w:p>
    <w:p w:rsidR="00840E51" w:rsidRPr="006845BD" w:rsidRDefault="00840E51" w:rsidP="00840E51">
      <w:pPr>
        <w:numPr>
          <w:ilvl w:val="0"/>
          <w:numId w:val="1"/>
        </w:numPr>
        <w:rPr>
          <w:rFonts w:ascii="Arial" w:hAnsi="Arial" w:cs="Arial"/>
          <w:bCs/>
          <w:sz w:val="20"/>
        </w:rPr>
      </w:pPr>
      <w:r>
        <w:rPr>
          <w:rFonts w:ascii="Arial" w:hAnsi="Arial" w:cs="Arial"/>
          <w:b/>
          <w:sz w:val="20"/>
        </w:rPr>
        <w:t xml:space="preserve">DISCLAIMER: </w:t>
      </w:r>
      <w:r>
        <w:rPr>
          <w:rFonts w:ascii="Arial" w:hAnsi="Arial" w:cs="Arial"/>
          <w:bCs/>
          <w:sz w:val="20"/>
        </w:rPr>
        <w:t xml:space="preserve">You agree that you participate in the event at your own risk. You understand that you are responsible for ensuring that you have undertaken the necessary preparation and training to participate in the event, that you are sufficiently fit and healthy to participate and that you will comply with all relevant UK government and local (English Tiers, Wales, Scotland &amp; </w:t>
      </w:r>
      <w:proofErr w:type="spellStart"/>
      <w:r>
        <w:rPr>
          <w:rFonts w:ascii="Arial" w:hAnsi="Arial" w:cs="Arial"/>
          <w:bCs/>
          <w:sz w:val="20"/>
        </w:rPr>
        <w:t>N.Ireland</w:t>
      </w:r>
      <w:proofErr w:type="spellEnd"/>
      <w:r>
        <w:rPr>
          <w:rFonts w:ascii="Arial" w:hAnsi="Arial" w:cs="Arial"/>
          <w:bCs/>
          <w:sz w:val="20"/>
        </w:rPr>
        <w:t>) COVID laws and guidelines. You understand that if you have a medical condition that would cause doubt on whether you can participate in the event, then you will not do so unless you have sought medical advice to confirm your fitness to participate. You will abide by the Countryside Code and understand that the Long Distance Walkers Association will not be held responsible or liable for any loss, damage, action, cost, expense, claim, injury, illness and in worst case scenario, death suffered as a result of your participation. On entering the event, you assume full and complete responsibility for any injury, accident, costs, expenses, damages, losses and any other liabilities which may occur while you are travelling to and from the event and during the event</w:t>
      </w:r>
    </w:p>
    <w:p w:rsidR="00B64EA9" w:rsidRDefault="00B64EA9" w:rsidP="0040037D">
      <w:pPr>
        <w:pStyle w:val="Heading4"/>
        <w:numPr>
          <w:ilvl w:val="0"/>
          <w:numId w:val="0"/>
        </w:numPr>
        <w:tabs>
          <w:tab w:val="left" w:pos="1701"/>
        </w:tabs>
        <w:rPr>
          <w:b w:val="0"/>
          <w:sz w:val="22"/>
          <w:szCs w:val="22"/>
        </w:rPr>
      </w:pPr>
      <w:r>
        <w:rPr>
          <w:b w:val="0"/>
          <w:sz w:val="22"/>
          <w:szCs w:val="22"/>
        </w:rPr>
        <w:tab/>
      </w:r>
    </w:p>
    <w:p w:rsidR="00B64EA9" w:rsidRDefault="00B64EA9">
      <w:pPr>
        <w:jc w:val="center"/>
        <w:rPr>
          <w:sz w:val="22"/>
          <w:szCs w:val="22"/>
        </w:rPr>
      </w:pPr>
      <w:r>
        <w:rPr>
          <w:sz w:val="22"/>
          <w:szCs w:val="22"/>
        </w:rPr>
        <w:t xml:space="preserve">If the event has to be cancelled for any reason, including changes to Covid-19 guidelines, the organisers will publish a notice on SiEntries and the BBN website. Entrants are strongly recommended to check this before departure. </w:t>
      </w:r>
    </w:p>
    <w:p w:rsidR="00B64EA9" w:rsidRPr="0040037D" w:rsidRDefault="0040037D">
      <w:pPr>
        <w:rPr>
          <w:sz w:val="28"/>
          <w:szCs w:val="28"/>
        </w:rPr>
      </w:pPr>
      <w:r>
        <w:rPr>
          <w:sz w:val="22"/>
          <w:szCs w:val="22"/>
        </w:rPr>
        <w:t xml:space="preserve">                                </w:t>
      </w:r>
      <w:r w:rsidR="00B64EA9">
        <w:rPr>
          <w:sz w:val="22"/>
          <w:szCs w:val="22"/>
        </w:rPr>
        <w:t xml:space="preserve">    </w:t>
      </w:r>
      <w:r>
        <w:rPr>
          <w:sz w:val="28"/>
          <w:szCs w:val="28"/>
          <w:u w:val="single"/>
        </w:rPr>
        <w:t>Please read our risk assessments as published on BBN website</w:t>
      </w:r>
      <w:r w:rsidR="00B64EA9">
        <w:rPr>
          <w:sz w:val="22"/>
          <w:szCs w:val="22"/>
        </w:rPr>
        <w:t xml:space="preserve">     </w:t>
      </w:r>
    </w:p>
    <w:p w:rsidR="00B64EA9" w:rsidRDefault="00B64EA9">
      <w:pPr>
        <w:jc w:val="center"/>
        <w:rPr>
          <w:sz w:val="28"/>
          <w:szCs w:val="28"/>
          <w:u w:val="single"/>
        </w:rPr>
      </w:pPr>
      <w:r>
        <w:rPr>
          <w:sz w:val="28"/>
          <w:szCs w:val="28"/>
          <w:u w:val="single"/>
        </w:rPr>
        <w:t xml:space="preserve">All current LDWA and government Covid-19 regulations and guidelines </w:t>
      </w:r>
    </w:p>
    <w:p w:rsidR="00B64EA9" w:rsidRDefault="00B64EA9">
      <w:pPr>
        <w:jc w:val="center"/>
        <w:rPr>
          <w:sz w:val="22"/>
          <w:szCs w:val="22"/>
        </w:rPr>
      </w:pPr>
      <w:r>
        <w:rPr>
          <w:sz w:val="28"/>
          <w:szCs w:val="28"/>
          <w:u w:val="single"/>
        </w:rPr>
        <w:t>MUST be adhered to at all times</w:t>
      </w:r>
    </w:p>
    <w:p w:rsidR="00B64EA9" w:rsidRPr="0040037D" w:rsidRDefault="00B64EA9">
      <w:pPr>
        <w:rPr>
          <w:rFonts w:ascii="Arial" w:hAnsi="Arial" w:cs="Arial"/>
          <w:sz w:val="22"/>
          <w:szCs w:val="22"/>
        </w:rPr>
      </w:pPr>
    </w:p>
    <w:p w:rsidR="00B64EA9" w:rsidRPr="0040037D" w:rsidRDefault="00F12140" w:rsidP="00F12140">
      <w:pPr>
        <w:rPr>
          <w:rFonts w:ascii="Arial" w:hAnsi="Arial" w:cs="Arial"/>
          <w:sz w:val="26"/>
          <w:szCs w:val="26"/>
        </w:rPr>
      </w:pPr>
      <w:r w:rsidRPr="0040037D">
        <w:rPr>
          <w:rFonts w:ascii="Arial" w:hAnsi="Arial" w:cs="Arial"/>
          <w:sz w:val="22"/>
          <w:szCs w:val="22"/>
        </w:rPr>
        <w:t xml:space="preserve">                                                </w:t>
      </w:r>
      <w:r w:rsidR="00B64EA9" w:rsidRPr="0040037D">
        <w:rPr>
          <w:rStyle w:val="Hyperlink"/>
          <w:rFonts w:ascii="Arial" w:hAnsi="Arial" w:cs="Arial"/>
          <w:color w:val="auto"/>
          <w:sz w:val="26"/>
          <w:szCs w:val="26"/>
          <w:u w:val="none"/>
        </w:rPr>
        <w:t xml:space="preserve">  </w:t>
      </w:r>
      <w:r w:rsidR="00B64EA9" w:rsidRPr="0040037D">
        <w:rPr>
          <w:rFonts w:ascii="Arial" w:hAnsi="Arial" w:cs="Arial"/>
          <w:sz w:val="26"/>
          <w:szCs w:val="26"/>
        </w:rPr>
        <w:t xml:space="preserve">No paper or SEF entries will be accepted                    </w:t>
      </w:r>
    </w:p>
    <w:p w:rsidR="00B64EA9" w:rsidRPr="0040037D" w:rsidRDefault="00B64EA9">
      <w:pPr>
        <w:pStyle w:val="Heading3"/>
        <w:tabs>
          <w:tab w:val="left" w:pos="1701"/>
        </w:tabs>
        <w:ind w:left="2160" w:hanging="2160"/>
        <w:rPr>
          <w:rFonts w:ascii="Arial" w:hAnsi="Arial" w:cs="Arial"/>
          <w:b w:val="0"/>
          <w:sz w:val="26"/>
          <w:szCs w:val="26"/>
        </w:rPr>
      </w:pPr>
      <w:r w:rsidRPr="0040037D">
        <w:rPr>
          <w:rFonts w:ascii="Arial" w:hAnsi="Arial" w:cs="Arial"/>
          <w:b w:val="0"/>
          <w:sz w:val="26"/>
          <w:szCs w:val="26"/>
        </w:rPr>
        <w:t>email MIKE HYLAND at</w:t>
      </w:r>
      <w:r w:rsidR="0040037D" w:rsidRPr="0040037D">
        <w:rPr>
          <w:rFonts w:ascii="Arial" w:hAnsi="Arial" w:cs="Arial"/>
          <w:b w:val="0"/>
          <w:sz w:val="26"/>
          <w:szCs w:val="26"/>
        </w:rPr>
        <w:t xml:space="preserve">  </w:t>
      </w:r>
      <w:hyperlink r:id="rId7" w:history="1">
        <w:r w:rsidR="005A156D" w:rsidRPr="00F305A9">
          <w:rPr>
            <w:rStyle w:val="Hyperlink"/>
            <w:rFonts w:ascii="Arial" w:hAnsi="Arial" w:cs="Arial"/>
            <w:b w:val="0"/>
            <w:sz w:val="26"/>
            <w:szCs w:val="26"/>
          </w:rPr>
          <w:t>bbn-pandm@ldwa.org.uk</w:t>
        </w:r>
      </w:hyperlink>
      <w:r w:rsidR="0040037D">
        <w:rPr>
          <w:rFonts w:ascii="Arial" w:hAnsi="Arial" w:cs="Arial"/>
          <w:b w:val="0"/>
          <w:sz w:val="26"/>
          <w:szCs w:val="26"/>
        </w:rPr>
        <w:t xml:space="preserve"> </w:t>
      </w:r>
    </w:p>
    <w:p w:rsidR="00B64EA9" w:rsidRPr="0040037D" w:rsidRDefault="00B64EA9">
      <w:pPr>
        <w:jc w:val="center"/>
        <w:rPr>
          <w:rFonts w:ascii="Arial" w:hAnsi="Arial" w:cs="Arial"/>
        </w:rPr>
      </w:pPr>
      <w:r w:rsidRPr="0040037D">
        <w:rPr>
          <w:rFonts w:ascii="Arial" w:hAnsi="Arial" w:cs="Arial"/>
          <w:sz w:val="26"/>
          <w:szCs w:val="26"/>
        </w:rPr>
        <w:t xml:space="preserve">For more information go to </w:t>
      </w:r>
      <w:hyperlink r:id="rId8" w:history="1">
        <w:r w:rsidR="0040037D" w:rsidRPr="0064775E">
          <w:rPr>
            <w:rStyle w:val="Hyperlink"/>
            <w:rFonts w:ascii="Arial" w:hAnsi="Arial" w:cs="Arial"/>
            <w:sz w:val="26"/>
            <w:szCs w:val="26"/>
          </w:rPr>
          <w:t>https://www.ldwa.org.uk/bedsbucksandnorthants</w:t>
        </w:r>
      </w:hyperlink>
      <w:r w:rsidR="0040037D">
        <w:rPr>
          <w:rFonts w:ascii="Arial" w:hAnsi="Arial" w:cs="Arial"/>
          <w:sz w:val="26"/>
          <w:szCs w:val="26"/>
        </w:rPr>
        <w:t xml:space="preserve"> </w:t>
      </w:r>
    </w:p>
    <w:sectPr w:rsidR="00B64EA9" w:rsidRPr="0040037D">
      <w:pgSz w:w="11906" w:h="16838"/>
      <w:pgMar w:top="397" w:right="567" w:bottom="403"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660"/>
    <w:rsid w:val="001C2EC3"/>
    <w:rsid w:val="002353E2"/>
    <w:rsid w:val="0040037D"/>
    <w:rsid w:val="004454E2"/>
    <w:rsid w:val="005A156D"/>
    <w:rsid w:val="005F3632"/>
    <w:rsid w:val="0063106A"/>
    <w:rsid w:val="006664C0"/>
    <w:rsid w:val="00760660"/>
    <w:rsid w:val="007E4710"/>
    <w:rsid w:val="00840E51"/>
    <w:rsid w:val="008863B3"/>
    <w:rsid w:val="00B64EA9"/>
    <w:rsid w:val="00B66773"/>
    <w:rsid w:val="00C43EA7"/>
    <w:rsid w:val="00F1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CC28A05-6A51-40E1-AA91-E9D00D49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51"/>
    <w:pPr>
      <w:suppressAutoHyphens/>
    </w:pPr>
    <w:rPr>
      <w:sz w:val="24"/>
      <w:lang w:eastAsia="ar-SA"/>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outlineLvl w:val="1"/>
    </w:pPr>
    <w:rPr>
      <w:b/>
      <w:sz w:val="20"/>
    </w:rPr>
  </w:style>
  <w:style w:type="paragraph" w:styleId="Heading3">
    <w:name w:val="heading 3"/>
    <w:basedOn w:val="Normal"/>
    <w:next w:val="Normal"/>
    <w:qFormat/>
    <w:pPr>
      <w:keepNext/>
      <w:numPr>
        <w:ilvl w:val="2"/>
        <w:numId w:val="1"/>
      </w:numPr>
      <w:jc w:val="center"/>
      <w:outlineLvl w:val="2"/>
    </w:pPr>
    <w:rPr>
      <w:b/>
      <w:sz w:val="20"/>
    </w:rPr>
  </w:style>
  <w:style w:type="paragraph" w:styleId="Heading4">
    <w:name w:val="heading 4"/>
    <w:basedOn w:val="Normal"/>
    <w:next w:val="Normal"/>
    <w:qFormat/>
    <w:pPr>
      <w:keepNext/>
      <w:numPr>
        <w:ilvl w:val="3"/>
        <w:numId w:val="1"/>
      </w:numPr>
      <w:ind w:left="2160" w:firstLine="0"/>
      <w:outlineLvl w:val="3"/>
    </w:pPr>
    <w:rPr>
      <w:b/>
      <w:sz w:val="20"/>
    </w:rPr>
  </w:style>
  <w:style w:type="paragraph" w:styleId="Heading5">
    <w:name w:val="heading 5"/>
    <w:basedOn w:val="Normal"/>
    <w:next w:val="Normal"/>
    <w:qFormat/>
    <w:pPr>
      <w:keepNext/>
      <w:numPr>
        <w:ilvl w:val="4"/>
        <w:numId w:val="1"/>
      </w:numPr>
      <w:jc w:val="center"/>
      <w:outlineLvl w:val="4"/>
    </w:pPr>
    <w:rPr>
      <w:b/>
      <w:sz w:val="36"/>
    </w:rPr>
  </w:style>
  <w:style w:type="paragraph" w:styleId="Heading6">
    <w:name w:val="heading 6"/>
    <w:basedOn w:val="Heading"/>
    <w:next w:val="BodyText"/>
    <w:qFormat/>
    <w:pPr>
      <w:numPr>
        <w:ilvl w:val="5"/>
        <w:numId w:val="1"/>
      </w:numPr>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Times New Roman" w:eastAsia="Times New Roman" w:hAnsi="Times New Roman" w:cs="Times New Roman"/>
      <w:b/>
      <w:sz w:val="24"/>
      <w:szCs w:val="20"/>
    </w:rPr>
  </w:style>
  <w:style w:type="character" w:customStyle="1" w:styleId="Heading2Char">
    <w:name w:val="Heading 2 Char"/>
    <w:rPr>
      <w:rFonts w:ascii="Times New Roman" w:eastAsia="Times New Roman" w:hAnsi="Times New Roman" w:cs="Times New Roman"/>
      <w:b/>
      <w:sz w:val="20"/>
      <w:szCs w:val="20"/>
    </w:rPr>
  </w:style>
  <w:style w:type="character" w:customStyle="1" w:styleId="Heading3Char">
    <w:name w:val="Heading 3 Char"/>
    <w:rPr>
      <w:rFonts w:ascii="Times New Roman" w:eastAsia="Times New Roman" w:hAnsi="Times New Roman" w:cs="Times New Roman"/>
      <w:b/>
      <w:sz w:val="20"/>
      <w:szCs w:val="20"/>
    </w:rPr>
  </w:style>
  <w:style w:type="character" w:customStyle="1" w:styleId="Heading4Char">
    <w:name w:val="Heading 4 Char"/>
    <w:rPr>
      <w:rFonts w:ascii="Times New Roman" w:eastAsia="Times New Roman" w:hAnsi="Times New Roman" w:cs="Times New Roman"/>
      <w:b/>
      <w:sz w:val="20"/>
      <w:szCs w:val="20"/>
    </w:rPr>
  </w:style>
  <w:style w:type="character" w:customStyle="1" w:styleId="Heading5Char">
    <w:name w:val="Heading 5 Char"/>
    <w:rPr>
      <w:rFonts w:ascii="Times New Roman" w:eastAsia="Times New Roman" w:hAnsi="Times New Roman" w:cs="Times New Roman"/>
      <w:b/>
      <w:sz w:val="36"/>
      <w:szCs w:val="20"/>
    </w:rPr>
  </w:style>
  <w:style w:type="character" w:customStyle="1" w:styleId="BodyTextChar">
    <w:name w:val="Body Text Char"/>
    <w:rPr>
      <w:rFonts w:ascii="Times New Roman" w:eastAsia="Times New Roman" w:hAnsi="Times New Roman" w:cs="Times New Roman"/>
      <w:b/>
      <w:sz w:val="20"/>
      <w:szCs w:val="20"/>
    </w:rPr>
  </w:style>
  <w:style w:type="character" w:customStyle="1" w:styleId="BalloonTextChar">
    <w:name w:val="Balloon Text Char"/>
    <w:rPr>
      <w:rFonts w:ascii="Segoe UI" w:eastAsia="Times New Roman" w:hAnsi="Segoe UI" w:cs="Segoe UI"/>
      <w:sz w:val="18"/>
      <w:szCs w:val="18"/>
    </w:rPr>
  </w:style>
  <w:style w:type="character" w:styleId="Hyperlink">
    <w:name w:val="Hyperlink"/>
    <w:rPr>
      <w:color w:val="0563C1"/>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rPr>
      <w:b/>
      <w:sz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styleId="BalloonText">
    <w:name w:val="Balloon Text"/>
    <w:basedOn w:val="Normal"/>
    <w:rPr>
      <w:rFonts w:ascii="Segoe UI" w:hAnsi="Segoe UI" w:cs="Segoe UI"/>
      <w:sz w:val="18"/>
      <w:szCs w:val="18"/>
    </w:rPr>
  </w:style>
  <w:style w:type="paragraph" w:customStyle="1" w:styleId="WW-Default">
    <w:name w:val="WW-Default"/>
    <w:pPr>
      <w:suppressAutoHyphens/>
      <w:autoSpaceDE w:val="0"/>
    </w:pPr>
    <w:rPr>
      <w:rFonts w:ascii="Arial" w:eastAsia="Calibri" w:hAnsi="Arial" w:cs="Arial"/>
      <w:color w:val="000000"/>
      <w:sz w:val="24"/>
      <w:szCs w:val="24"/>
      <w:lang w:eastAsia="ar-SA"/>
    </w:rPr>
  </w:style>
  <w:style w:type="character" w:customStyle="1" w:styleId="UnresolvedMention">
    <w:name w:val="Unresolved Mention"/>
    <w:uiPriority w:val="99"/>
    <w:semiHidden/>
    <w:unhideWhenUsed/>
    <w:rsid w:val="00B6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wa.org.uk/bedsbucksandnorthants" TargetMode="External"/><Relationship Id="rId3" Type="http://schemas.openxmlformats.org/officeDocument/2006/relationships/styles" Target="styles.xml"/><Relationship Id="rId7" Type="http://schemas.openxmlformats.org/officeDocument/2006/relationships/hyperlink" Target="mailto:bbn-pandm@ldw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ientries.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77EFB-DD4B-4933-B115-114FEBEF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Links>
    <vt:vector size="18" baseType="variant">
      <vt:variant>
        <vt:i4>1835074</vt:i4>
      </vt:variant>
      <vt:variant>
        <vt:i4>6</vt:i4>
      </vt:variant>
      <vt:variant>
        <vt:i4>0</vt:i4>
      </vt:variant>
      <vt:variant>
        <vt:i4>5</vt:i4>
      </vt:variant>
      <vt:variant>
        <vt:lpwstr>https://www.ldwa.org.uk/bedsbucksandnorthants</vt:lpwstr>
      </vt:variant>
      <vt:variant>
        <vt:lpwstr/>
      </vt:variant>
      <vt:variant>
        <vt:i4>2031672</vt:i4>
      </vt:variant>
      <vt:variant>
        <vt:i4>3</vt:i4>
      </vt:variant>
      <vt:variant>
        <vt:i4>0</vt:i4>
      </vt:variant>
      <vt:variant>
        <vt:i4>5</vt:i4>
      </vt:variant>
      <vt:variant>
        <vt:lpwstr>mailto:bbn-pandm@ldwa.org.uk</vt:lpwstr>
      </vt:variant>
      <vt:variant>
        <vt:lpwstr/>
      </vt:variant>
      <vt:variant>
        <vt:i4>4390942</vt:i4>
      </vt:variant>
      <vt:variant>
        <vt:i4>0</vt:i4>
      </vt:variant>
      <vt:variant>
        <vt:i4>0</vt:i4>
      </vt:variant>
      <vt:variant>
        <vt:i4>5</vt:i4>
      </vt:variant>
      <vt:variant>
        <vt:lpwstr>https://www.sientries.co.uk/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Yorston</dc:creator>
  <cp:keywords/>
  <cp:lastModifiedBy>gill bunker</cp:lastModifiedBy>
  <cp:revision>2</cp:revision>
  <cp:lastPrinted>2021-01-24T12:44:00Z</cp:lastPrinted>
  <dcterms:created xsi:type="dcterms:W3CDTF">2021-05-01T16:35:00Z</dcterms:created>
  <dcterms:modified xsi:type="dcterms:W3CDTF">2021-05-01T16:35:00Z</dcterms:modified>
</cp:coreProperties>
</file>